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7A89" w14:textId="77777777" w:rsidR="00CE7BF8" w:rsidRPr="00CE7BF8" w:rsidRDefault="00CE7BF8" w:rsidP="00CE7BF8">
      <w:pPr>
        <w:jc w:val="center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АДМИНИСТРАЦИЯ РУДЯНСКОГО СЕЛЬСОВЕТА</w:t>
      </w:r>
    </w:p>
    <w:p w14:paraId="6A45A31F" w14:textId="77777777" w:rsidR="00CE7BF8" w:rsidRPr="00CE7BF8" w:rsidRDefault="00CE7BF8" w:rsidP="00CE7BF8">
      <w:pPr>
        <w:jc w:val="center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КАНСКОГО РАЙОНА КРАСНОЯРСКОГО КРАЯ</w:t>
      </w:r>
    </w:p>
    <w:p w14:paraId="0C8FD5CD" w14:textId="77777777" w:rsidR="00CE7BF8" w:rsidRPr="00CE7BF8" w:rsidRDefault="00CE7BF8" w:rsidP="00CE7BF8">
      <w:pPr>
        <w:jc w:val="both"/>
        <w:rPr>
          <w:rFonts w:ascii="Arial" w:hAnsi="Arial" w:cs="Arial"/>
          <w:sz w:val="24"/>
          <w:szCs w:val="24"/>
        </w:rPr>
      </w:pPr>
    </w:p>
    <w:p w14:paraId="0509BE6B" w14:textId="69A0A8DB" w:rsidR="00CE7BF8" w:rsidRPr="00CE7BF8" w:rsidRDefault="00CE7BF8" w:rsidP="00CE7BF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ПОСТАНОВЛЕНИЕ</w:t>
      </w:r>
    </w:p>
    <w:p w14:paraId="61DAB10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DC69FE1" w14:textId="6288D589" w:rsidR="00CE7BF8" w:rsidRPr="00CE7BF8" w:rsidRDefault="00CE7BF8" w:rsidP="00CE7BF8">
      <w:pPr>
        <w:tabs>
          <w:tab w:val="left" w:pos="4065"/>
          <w:tab w:val="left" w:pos="8295"/>
        </w:tabs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2</w:t>
      </w:r>
      <w:r w:rsidR="007F37DB">
        <w:rPr>
          <w:rFonts w:ascii="Arial" w:hAnsi="Arial" w:cs="Arial"/>
          <w:sz w:val="24"/>
          <w:szCs w:val="24"/>
        </w:rPr>
        <w:t>4</w:t>
      </w:r>
      <w:r w:rsidRPr="00CE7BF8">
        <w:rPr>
          <w:rFonts w:ascii="Arial" w:hAnsi="Arial" w:cs="Arial"/>
          <w:sz w:val="24"/>
          <w:szCs w:val="24"/>
        </w:rPr>
        <w:t xml:space="preserve"> декабря 2024 года</w:t>
      </w:r>
      <w:r w:rsidRPr="00CE7BF8">
        <w:rPr>
          <w:rFonts w:ascii="Arial" w:hAnsi="Arial" w:cs="Arial"/>
          <w:sz w:val="24"/>
          <w:szCs w:val="24"/>
        </w:rPr>
        <w:tab/>
      </w:r>
      <w:r w:rsidRPr="00CE7BF8">
        <w:rPr>
          <w:rFonts w:ascii="Arial" w:hAnsi="Arial" w:cs="Arial"/>
          <w:sz w:val="24"/>
          <w:szCs w:val="24"/>
        </w:rPr>
        <w:tab/>
        <w:t>№ 55-п</w:t>
      </w:r>
    </w:p>
    <w:p w14:paraId="67F04D02" w14:textId="77777777" w:rsidR="00CE7BF8" w:rsidRPr="00CE7BF8" w:rsidRDefault="00CE7BF8" w:rsidP="00CE7BF8">
      <w:pPr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14:paraId="08C73081" w14:textId="77777777" w:rsidR="00CE7BF8" w:rsidRPr="00CE7BF8" w:rsidRDefault="00CE7BF8" w:rsidP="00CE7BF8">
      <w:pPr>
        <w:pStyle w:val="a4"/>
        <w:spacing w:after="240"/>
        <w:rPr>
          <w:rStyle w:val="a5"/>
          <w:rFonts w:ascii="Arial" w:hAnsi="Arial" w:cs="Arial"/>
          <w:b w:val="0"/>
        </w:rPr>
      </w:pPr>
      <w:r w:rsidRPr="00CE7BF8">
        <w:rPr>
          <w:rStyle w:val="a5"/>
          <w:rFonts w:ascii="Arial" w:hAnsi="Arial" w:cs="Arial"/>
          <w:b w:val="0"/>
        </w:rPr>
        <w:t xml:space="preserve">Об утверждении состава приемного эвакуационного пункта </w:t>
      </w:r>
    </w:p>
    <w:p w14:paraId="5C9C721E" w14:textId="2B515BE4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Во исполнение Федерального закона от 12.02.1998 № 28-ФЗ «О гражданской обороне», постановления Правительства Российской Федерации от 30.11.2023 № 2056-дсп «О порядке эвакуации населения, материальных и культурных ценностей в безопасные районы», постановления Правительства Красноярского края от 22.09.2016 № 469-п «Об определении безопасных районов для приема и размещения эвакуированного населения, материальных и культурных ценностей Красноярского края», постановления администрации Канского района Красноярского края от 26.11.2024 № 636-пг, в целях организации приема, размещения и жизнеобеспечения эвакуируемого населения в населенный пункт с. Рудяное Канского района, руководствуясь Уставом Рудянского сельсовета, </w:t>
      </w:r>
    </w:p>
    <w:p w14:paraId="78D2DE0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C9BEF4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ПОСТАНОВЛЯЕТ:</w:t>
      </w:r>
    </w:p>
    <w:p w14:paraId="15368C9F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8BD7AD6" w14:textId="77777777" w:rsidR="00CE7BF8" w:rsidRPr="00CE7BF8" w:rsidRDefault="00CE7BF8" w:rsidP="00CE7BF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caps/>
          <w:sz w:val="24"/>
          <w:szCs w:val="24"/>
          <w:lang w:eastAsia="x-none"/>
        </w:rPr>
        <w:t xml:space="preserve">1.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Утвердить состав приемного эвакуационного пункта согласно приложению </w:t>
      </w:r>
      <w:r w:rsidRPr="00CE7BF8">
        <w:rPr>
          <w:rFonts w:ascii="Arial" w:hAnsi="Arial" w:cs="Arial"/>
          <w:sz w:val="24"/>
          <w:szCs w:val="24"/>
          <w:lang w:eastAsia="x-none"/>
        </w:rPr>
        <w:t xml:space="preserve">№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1.</w:t>
      </w:r>
    </w:p>
    <w:p w14:paraId="481E6418" w14:textId="77777777" w:rsidR="00CE7BF8" w:rsidRPr="00CE7BF8" w:rsidRDefault="00CE7BF8" w:rsidP="00CE7BF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CE7BF8">
        <w:rPr>
          <w:rFonts w:ascii="Arial" w:hAnsi="Arial" w:cs="Arial"/>
          <w:sz w:val="24"/>
          <w:szCs w:val="24"/>
          <w:lang w:eastAsia="x-none"/>
        </w:rPr>
        <w:t xml:space="preserve">2.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Утвердить Положение о приемном эвакуационном пункте согласно приложению </w:t>
      </w:r>
      <w:r w:rsidRPr="00CE7BF8">
        <w:rPr>
          <w:rFonts w:ascii="Arial" w:hAnsi="Arial" w:cs="Arial"/>
          <w:sz w:val="24"/>
          <w:szCs w:val="24"/>
          <w:lang w:eastAsia="x-none"/>
        </w:rPr>
        <w:t xml:space="preserve">№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2.</w:t>
      </w:r>
    </w:p>
    <w:p w14:paraId="50F2CC54" w14:textId="77777777" w:rsidR="00CE7BF8" w:rsidRPr="00CE7BF8" w:rsidRDefault="00CE7BF8" w:rsidP="00CE7BF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3. Утвердить функциональные обязанности состава приемного эвакуационного пункта согласно приложению </w:t>
      </w:r>
      <w:r w:rsidRPr="00CE7BF8">
        <w:rPr>
          <w:rFonts w:ascii="Arial" w:hAnsi="Arial" w:cs="Arial"/>
          <w:sz w:val="24"/>
          <w:szCs w:val="24"/>
          <w:lang w:eastAsia="x-none"/>
        </w:rPr>
        <w:t xml:space="preserve">№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3.</w:t>
      </w:r>
    </w:p>
    <w:p w14:paraId="0D9583AB" w14:textId="77777777" w:rsidR="00CE7BF8" w:rsidRPr="00CE7BF8" w:rsidRDefault="00CE7BF8" w:rsidP="00CE7BF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eastAsia="x-none"/>
        </w:rPr>
        <w:t xml:space="preserve">4.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Рекомендовать заместителю начальника приемного эвакуационного пункта: </w:t>
      </w:r>
    </w:p>
    <w:p w14:paraId="3BE8DFBC" w14:textId="77777777" w:rsidR="00CE7BF8" w:rsidRPr="00CE7BF8" w:rsidRDefault="00CE7BF8" w:rsidP="00CE7BF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eastAsia="x-none"/>
        </w:rPr>
        <w:t xml:space="preserve">-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отработать документацию приемного эвакуационного пункта в соответствии с перечнем документов;</w:t>
      </w:r>
    </w:p>
    <w:p w14:paraId="6FDBF401" w14:textId="77777777" w:rsidR="00CE7BF8" w:rsidRPr="00CE7BF8" w:rsidRDefault="00CE7BF8" w:rsidP="00CE7BF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eastAsia="x-none"/>
        </w:rPr>
        <w:t xml:space="preserve">-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отработать план приема и размещения эвакуируемого населения из г.</w:t>
      </w:r>
      <w:r w:rsidRPr="00CE7BF8">
        <w:rPr>
          <w:rFonts w:ascii="Arial" w:hAnsi="Arial" w:cs="Arial"/>
          <w:sz w:val="24"/>
          <w:szCs w:val="24"/>
          <w:lang w:eastAsia="x-none"/>
        </w:rPr>
        <w:t xml:space="preserve"> Красноярска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 по населен</w:t>
      </w:r>
      <w:r w:rsidRPr="00CE7BF8">
        <w:rPr>
          <w:rFonts w:ascii="Arial" w:hAnsi="Arial" w:cs="Arial"/>
          <w:sz w:val="24"/>
          <w:szCs w:val="24"/>
          <w:lang w:eastAsia="x-none"/>
        </w:rPr>
        <w:t>ному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 пунк</w:t>
      </w:r>
      <w:r w:rsidRPr="00CE7BF8">
        <w:rPr>
          <w:rFonts w:ascii="Arial" w:hAnsi="Arial" w:cs="Arial"/>
          <w:sz w:val="24"/>
          <w:szCs w:val="24"/>
          <w:lang w:eastAsia="x-none"/>
        </w:rPr>
        <w:t>ту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;</w:t>
      </w:r>
    </w:p>
    <w:p w14:paraId="642CB9DB" w14:textId="0D4480B9" w:rsidR="00CE7BF8" w:rsidRPr="00CE7BF8" w:rsidRDefault="00CE7BF8" w:rsidP="00CE7BF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CE7BF8">
        <w:rPr>
          <w:rFonts w:ascii="Arial" w:hAnsi="Arial" w:cs="Arial"/>
          <w:sz w:val="24"/>
          <w:szCs w:val="24"/>
          <w:lang w:eastAsia="x-none"/>
        </w:rPr>
        <w:t>-</w:t>
      </w:r>
      <w:r w:rsidR="009B122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организовать практическое обучение личного состава приемного эвакуационного пункта действиям</w:t>
      </w:r>
      <w:r w:rsidRPr="00CE7BF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по предназ</w:t>
      </w:r>
      <w:r w:rsidRPr="00CE7BF8">
        <w:rPr>
          <w:rFonts w:ascii="Arial" w:hAnsi="Arial" w:cs="Arial"/>
          <w:sz w:val="24"/>
          <w:szCs w:val="24"/>
          <w:lang w:eastAsia="x-none"/>
        </w:rPr>
        <w:t>на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чению</w:t>
      </w:r>
      <w:r w:rsidRPr="00CE7BF8">
        <w:rPr>
          <w:rFonts w:ascii="Arial" w:hAnsi="Arial" w:cs="Arial"/>
          <w:sz w:val="24"/>
          <w:szCs w:val="24"/>
          <w:lang w:eastAsia="x-none"/>
        </w:rPr>
        <w:t>.</w:t>
      </w:r>
    </w:p>
    <w:p w14:paraId="22E2EB3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5. Контроль над исполнением настоящего постановления оставляю за собой.</w:t>
      </w:r>
    </w:p>
    <w:p w14:paraId="7665681A" w14:textId="77777777" w:rsidR="00CE7BF8" w:rsidRPr="00CE7BF8" w:rsidRDefault="00CE7BF8" w:rsidP="00CE7BF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6. Постановление вступает в силу со дня подписания.</w:t>
      </w:r>
    </w:p>
    <w:p w14:paraId="2B579B38" w14:textId="77777777" w:rsidR="00CE7BF8" w:rsidRPr="00CE7BF8" w:rsidRDefault="00CE7BF8" w:rsidP="00CE7BF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AEA6ADD" w14:textId="77777777" w:rsidR="00CE7BF8" w:rsidRPr="00CE7BF8" w:rsidRDefault="00CE7BF8" w:rsidP="00CE7BF8">
      <w:pPr>
        <w:jc w:val="both"/>
        <w:rPr>
          <w:rFonts w:ascii="Arial" w:hAnsi="Arial" w:cs="Arial"/>
          <w:sz w:val="24"/>
          <w:szCs w:val="24"/>
        </w:rPr>
      </w:pPr>
    </w:p>
    <w:p w14:paraId="6E1290FA" w14:textId="154AB29B" w:rsidR="00CE7BF8" w:rsidRPr="00CE7BF8" w:rsidRDefault="00CE7BF8" w:rsidP="00CE7BF8">
      <w:pPr>
        <w:pStyle w:val="a4"/>
        <w:shd w:val="clear" w:color="auto" w:fill="FFFFFF"/>
        <w:tabs>
          <w:tab w:val="left" w:pos="7230"/>
        </w:tabs>
        <w:jc w:val="both"/>
        <w:rPr>
          <w:rFonts w:ascii="Arial" w:hAnsi="Arial" w:cs="Arial"/>
          <w:color w:val="000000"/>
        </w:rPr>
      </w:pPr>
      <w:r w:rsidRPr="00CE7BF8">
        <w:rPr>
          <w:rFonts w:ascii="Arial" w:hAnsi="Arial" w:cs="Arial"/>
          <w:color w:val="000000"/>
        </w:rPr>
        <w:t>Глава Рудянского сельсовета</w:t>
      </w:r>
      <w:r w:rsidRPr="00CE7BF8">
        <w:rPr>
          <w:rFonts w:ascii="Arial" w:hAnsi="Arial" w:cs="Arial"/>
          <w:color w:val="000000"/>
        </w:rPr>
        <w:tab/>
        <w:t>Д.П.Величко</w:t>
      </w:r>
    </w:p>
    <w:p w14:paraId="5950A7DA" w14:textId="77777777" w:rsidR="00CE7BF8" w:rsidRPr="00CE7BF8" w:rsidRDefault="00CE7BF8" w:rsidP="00CE7BF8">
      <w:pPr>
        <w:tabs>
          <w:tab w:val="right" w:pos="935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064438BB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410BF2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473E443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088B4D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BD4D2DB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EA9D2C7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4081779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5796E79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B24DA8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5A17D9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6C99FA6" w14:textId="1557B662" w:rsid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30CE52D9" w14:textId="3FB03AB9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03A613F1" w14:textId="77777777" w:rsid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Рудянского сельсовета</w:t>
      </w:r>
    </w:p>
    <w:p w14:paraId="077A730B" w14:textId="00061025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 xml:space="preserve">Канского района </w:t>
      </w:r>
    </w:p>
    <w:p w14:paraId="7F9C13E1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Красноярского края</w:t>
      </w:r>
    </w:p>
    <w:p w14:paraId="21B3A95C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от 24.12.2024 г. № 55-п</w:t>
      </w:r>
    </w:p>
    <w:p w14:paraId="0474E366" w14:textId="77777777" w:rsidR="00CE7BF8" w:rsidRPr="00CE7BF8" w:rsidRDefault="00CE7BF8" w:rsidP="00CE7BF8">
      <w:pPr>
        <w:rPr>
          <w:rFonts w:ascii="Arial" w:eastAsia="Calibri" w:hAnsi="Arial" w:cs="Arial"/>
          <w:sz w:val="24"/>
          <w:szCs w:val="24"/>
        </w:rPr>
      </w:pPr>
    </w:p>
    <w:p w14:paraId="134483A5" w14:textId="77777777" w:rsidR="00CE7BF8" w:rsidRPr="00CE7BF8" w:rsidRDefault="00CE7BF8" w:rsidP="00CE7BF8">
      <w:pPr>
        <w:rPr>
          <w:rFonts w:ascii="Arial" w:hAnsi="Arial" w:cs="Arial"/>
          <w:sz w:val="24"/>
          <w:szCs w:val="24"/>
        </w:rPr>
      </w:pPr>
    </w:p>
    <w:p w14:paraId="467AFE46" w14:textId="77777777" w:rsidR="00CE7BF8" w:rsidRPr="00CE7BF8" w:rsidRDefault="00CE7BF8" w:rsidP="00CE7BF8">
      <w:pPr>
        <w:tabs>
          <w:tab w:val="left" w:pos="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b/>
          <w:bCs/>
          <w:sz w:val="24"/>
          <w:szCs w:val="24"/>
        </w:rPr>
        <w:t>Состав приемного эвакуационного пункта №10</w:t>
      </w:r>
    </w:p>
    <w:p w14:paraId="77799925" w14:textId="77777777" w:rsidR="00CE7BF8" w:rsidRPr="00CE7BF8" w:rsidRDefault="00CE7BF8" w:rsidP="00CE7BF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4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567"/>
        <w:gridCol w:w="1834"/>
        <w:gridCol w:w="1563"/>
        <w:gridCol w:w="1698"/>
        <w:gridCol w:w="1285"/>
      </w:tblGrid>
      <w:tr w:rsidR="00CE7BF8" w:rsidRPr="00CE7BF8" w14:paraId="4F416233" w14:textId="77777777" w:rsidTr="0054032C">
        <w:tc>
          <w:tcPr>
            <w:tcW w:w="291" w:type="pct"/>
            <w:vAlign w:val="center"/>
          </w:tcPr>
          <w:p w14:paraId="0EF518DB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30" w:type="pct"/>
            <w:vAlign w:val="center"/>
          </w:tcPr>
          <w:p w14:paraId="6BC73923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  <w:p w14:paraId="54E7DAAA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 составе ПЭП</w:t>
            </w:r>
          </w:p>
        </w:tc>
        <w:tc>
          <w:tcPr>
            <w:tcW w:w="765" w:type="pct"/>
            <w:vAlign w:val="center"/>
          </w:tcPr>
          <w:p w14:paraId="5DBC9BC6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895" w:type="pct"/>
            <w:vAlign w:val="center"/>
          </w:tcPr>
          <w:p w14:paraId="27B0E9FA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Занимаемая должность по месту работы</w:t>
            </w:r>
          </w:p>
        </w:tc>
        <w:tc>
          <w:tcPr>
            <w:tcW w:w="763" w:type="pct"/>
            <w:vAlign w:val="center"/>
          </w:tcPr>
          <w:p w14:paraId="490CD6A4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Рабочий</w:t>
            </w:r>
          </w:p>
          <w:p w14:paraId="0C931B9C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829" w:type="pct"/>
            <w:vAlign w:val="center"/>
          </w:tcPr>
          <w:p w14:paraId="0296F4D6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Домашний адрес</w:t>
            </w:r>
          </w:p>
        </w:tc>
        <w:tc>
          <w:tcPr>
            <w:tcW w:w="626" w:type="pct"/>
            <w:vAlign w:val="center"/>
          </w:tcPr>
          <w:p w14:paraId="743B5BF4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Сотовый</w:t>
            </w:r>
          </w:p>
          <w:p w14:paraId="244391E9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CE7BF8" w:rsidRPr="00CE7BF8" w14:paraId="1866D18A" w14:textId="77777777" w:rsidTr="005C03ED">
        <w:tc>
          <w:tcPr>
            <w:tcW w:w="5000" w:type="pct"/>
            <w:gridSpan w:val="7"/>
            <w:vAlign w:val="center"/>
          </w:tcPr>
          <w:p w14:paraId="1A610E1B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t>Группа управления</w:t>
            </w:r>
          </w:p>
        </w:tc>
      </w:tr>
      <w:tr w:rsidR="00CE7BF8" w:rsidRPr="00CE7BF8" w14:paraId="532A4C2E" w14:textId="77777777" w:rsidTr="0054032C">
        <w:tc>
          <w:tcPr>
            <w:tcW w:w="291" w:type="pct"/>
          </w:tcPr>
          <w:p w14:paraId="3B8169A9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0" w:type="pct"/>
          </w:tcPr>
          <w:p w14:paraId="6EBF39A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Начальник ПЭП</w:t>
            </w:r>
          </w:p>
        </w:tc>
        <w:tc>
          <w:tcPr>
            <w:tcW w:w="765" w:type="pct"/>
          </w:tcPr>
          <w:p w14:paraId="3913C3E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Величко Денис Петрович</w:t>
            </w:r>
          </w:p>
        </w:tc>
        <w:tc>
          <w:tcPr>
            <w:tcW w:w="895" w:type="pct"/>
          </w:tcPr>
          <w:p w14:paraId="464EBDFF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Глава Рудянского сельсовета</w:t>
            </w:r>
          </w:p>
        </w:tc>
        <w:tc>
          <w:tcPr>
            <w:tcW w:w="763" w:type="pct"/>
          </w:tcPr>
          <w:p w14:paraId="55DBB40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83916171326</w:t>
            </w:r>
          </w:p>
        </w:tc>
        <w:tc>
          <w:tcPr>
            <w:tcW w:w="829" w:type="pct"/>
          </w:tcPr>
          <w:p w14:paraId="6895786E" w14:textId="77777777" w:rsidR="00CE7BF8" w:rsidRPr="00CE7BF8" w:rsidRDefault="00CE7BF8" w:rsidP="005C03E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г. Канск</w:t>
            </w:r>
          </w:p>
        </w:tc>
        <w:tc>
          <w:tcPr>
            <w:tcW w:w="626" w:type="pct"/>
          </w:tcPr>
          <w:p w14:paraId="493A0DA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89831632946</w:t>
            </w:r>
          </w:p>
        </w:tc>
      </w:tr>
      <w:tr w:rsidR="00CE7BF8" w:rsidRPr="00CE7BF8" w14:paraId="2FA1B9B8" w14:textId="77777777" w:rsidTr="0054032C">
        <w:tc>
          <w:tcPr>
            <w:tcW w:w="291" w:type="pct"/>
          </w:tcPr>
          <w:p w14:paraId="18B9675E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0" w:type="pct"/>
          </w:tcPr>
          <w:p w14:paraId="1BBF2EC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Заместитель</w:t>
            </w:r>
          </w:p>
          <w:p w14:paraId="107279E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начальника ПЭП</w:t>
            </w:r>
          </w:p>
        </w:tc>
        <w:tc>
          <w:tcPr>
            <w:tcW w:w="765" w:type="pct"/>
          </w:tcPr>
          <w:p w14:paraId="12BABB0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Захарова Светлана </w:t>
            </w:r>
          </w:p>
          <w:p w14:paraId="20A5D2E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Викторовна</w:t>
            </w:r>
          </w:p>
        </w:tc>
        <w:tc>
          <w:tcPr>
            <w:tcW w:w="895" w:type="pct"/>
          </w:tcPr>
          <w:p w14:paraId="1499068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Заведующий филиалом №12, МБУК «МКС» Канского района </w:t>
            </w:r>
          </w:p>
        </w:tc>
        <w:tc>
          <w:tcPr>
            <w:tcW w:w="763" w:type="pct"/>
          </w:tcPr>
          <w:p w14:paraId="4D9CCA6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83916171344</w:t>
            </w:r>
          </w:p>
        </w:tc>
        <w:tc>
          <w:tcPr>
            <w:tcW w:w="829" w:type="pct"/>
          </w:tcPr>
          <w:p w14:paraId="130E9FD3" w14:textId="77777777" w:rsidR="00CE7BF8" w:rsidRPr="00CE7BF8" w:rsidRDefault="00CE7BF8" w:rsidP="005C03E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с. Рудяное </w:t>
            </w:r>
          </w:p>
          <w:p w14:paraId="33162E88" w14:textId="77777777" w:rsidR="00CE7BF8" w:rsidRPr="00CE7BF8" w:rsidRDefault="00CE7BF8" w:rsidP="005C03E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Новая д.13 кв.2</w:t>
            </w:r>
          </w:p>
        </w:tc>
        <w:tc>
          <w:tcPr>
            <w:tcW w:w="626" w:type="pct"/>
          </w:tcPr>
          <w:p w14:paraId="7503D8D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89131972938</w:t>
            </w:r>
          </w:p>
        </w:tc>
      </w:tr>
      <w:tr w:rsidR="00CE7BF8" w:rsidRPr="00CE7BF8" w14:paraId="06A21CCB" w14:textId="77777777" w:rsidTr="0054032C">
        <w:tc>
          <w:tcPr>
            <w:tcW w:w="291" w:type="pct"/>
          </w:tcPr>
          <w:p w14:paraId="6A5EA1FB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0" w:type="pct"/>
          </w:tcPr>
          <w:p w14:paraId="4B7907B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Комендант</w:t>
            </w:r>
          </w:p>
        </w:tc>
        <w:tc>
          <w:tcPr>
            <w:tcW w:w="765" w:type="pct"/>
          </w:tcPr>
          <w:p w14:paraId="7D2A59D6" w14:textId="2F542D34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Орешонко</w:t>
            </w:r>
            <w:r w:rsidR="009B122F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ва</w:t>
            </w:r>
          </w:p>
          <w:p w14:paraId="5CC55CD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Светлана</w:t>
            </w:r>
          </w:p>
          <w:p w14:paraId="1A87150C" w14:textId="60FC86B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895" w:type="pct"/>
          </w:tcPr>
          <w:p w14:paraId="4B3F33A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Заместитель главы Рудянского сельсовета</w:t>
            </w:r>
          </w:p>
        </w:tc>
        <w:tc>
          <w:tcPr>
            <w:tcW w:w="763" w:type="pct"/>
          </w:tcPr>
          <w:p w14:paraId="52AD02F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83916171325</w:t>
            </w:r>
          </w:p>
        </w:tc>
        <w:tc>
          <w:tcPr>
            <w:tcW w:w="829" w:type="pct"/>
          </w:tcPr>
          <w:p w14:paraId="52572574" w14:textId="77777777" w:rsidR="00CE7BF8" w:rsidRPr="00CE7BF8" w:rsidRDefault="00CE7BF8" w:rsidP="005C03E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7444B2AC" w14:textId="77777777" w:rsidR="00CE7BF8" w:rsidRPr="00CE7BF8" w:rsidRDefault="00CE7BF8" w:rsidP="005C03E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ул. Матросова д.2 кв.1 </w:t>
            </w:r>
          </w:p>
        </w:tc>
        <w:tc>
          <w:tcPr>
            <w:tcW w:w="626" w:type="pct"/>
          </w:tcPr>
          <w:p w14:paraId="0A87610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89135380979</w:t>
            </w:r>
          </w:p>
        </w:tc>
      </w:tr>
      <w:tr w:rsidR="00CE7BF8" w:rsidRPr="00CE7BF8" w14:paraId="272B4871" w14:textId="77777777" w:rsidTr="005C03ED">
        <w:tc>
          <w:tcPr>
            <w:tcW w:w="5000" w:type="pct"/>
            <w:gridSpan w:val="7"/>
          </w:tcPr>
          <w:p w14:paraId="143743A8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t>Группа учета эваконаселения</w:t>
            </w:r>
          </w:p>
        </w:tc>
      </w:tr>
      <w:tr w:rsidR="00CE7BF8" w:rsidRPr="00CE7BF8" w14:paraId="154E2299" w14:textId="77777777" w:rsidTr="0054032C">
        <w:tc>
          <w:tcPr>
            <w:tcW w:w="291" w:type="pct"/>
          </w:tcPr>
          <w:p w14:paraId="4286EAAC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" w:type="pct"/>
          </w:tcPr>
          <w:p w14:paraId="4CE5973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Начальник группы</w:t>
            </w:r>
          </w:p>
        </w:tc>
        <w:tc>
          <w:tcPr>
            <w:tcW w:w="765" w:type="pct"/>
          </w:tcPr>
          <w:p w14:paraId="1EE7AEF7" w14:textId="77777777" w:rsidR="00CE7BF8" w:rsidRPr="00CE7BF8" w:rsidRDefault="00CE7BF8" w:rsidP="005C03ED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bCs/>
                <w:sz w:val="24"/>
                <w:szCs w:val="24"/>
              </w:rPr>
              <w:t>Мохова Елена Геннадьевна</w:t>
            </w:r>
          </w:p>
        </w:tc>
        <w:tc>
          <w:tcPr>
            <w:tcW w:w="895" w:type="pct"/>
          </w:tcPr>
          <w:p w14:paraId="39300F39" w14:textId="6739453B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Специалист 1 категории по земельным вопросам, специалист по воинскому учету и бронирова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 граждан</w:t>
            </w:r>
          </w:p>
        </w:tc>
        <w:tc>
          <w:tcPr>
            <w:tcW w:w="763" w:type="pct"/>
          </w:tcPr>
          <w:p w14:paraId="03C4E137" w14:textId="77777777" w:rsidR="00CE7BF8" w:rsidRPr="00CE7BF8" w:rsidRDefault="00CE7BF8" w:rsidP="005C03ED">
            <w:pPr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83916171325</w:t>
            </w:r>
          </w:p>
        </w:tc>
        <w:tc>
          <w:tcPr>
            <w:tcW w:w="829" w:type="pct"/>
          </w:tcPr>
          <w:p w14:paraId="3300B6D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3D7381B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Лесная д.10 кв.2</w:t>
            </w:r>
          </w:p>
        </w:tc>
        <w:tc>
          <w:tcPr>
            <w:tcW w:w="626" w:type="pct"/>
          </w:tcPr>
          <w:p w14:paraId="13433B7F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89131972968</w:t>
            </w:r>
          </w:p>
        </w:tc>
      </w:tr>
      <w:tr w:rsidR="00CE7BF8" w:rsidRPr="00CE7BF8" w14:paraId="1F6C18A4" w14:textId="77777777" w:rsidTr="0054032C">
        <w:tc>
          <w:tcPr>
            <w:tcW w:w="291" w:type="pct"/>
          </w:tcPr>
          <w:p w14:paraId="7192088B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14:paraId="0A5EA8D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Регистратор</w:t>
            </w:r>
          </w:p>
        </w:tc>
        <w:tc>
          <w:tcPr>
            <w:tcW w:w="765" w:type="pct"/>
          </w:tcPr>
          <w:p w14:paraId="6C80331E" w14:textId="4B56E54D" w:rsidR="00CE7BF8" w:rsidRPr="00CE7BF8" w:rsidRDefault="00CE7BF8" w:rsidP="005C03ED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Константино</w:t>
            </w:r>
            <w:r w:rsidR="009B122F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ва</w:t>
            </w:r>
          </w:p>
          <w:p w14:paraId="0D35FF23" w14:textId="77777777" w:rsidR="00CE7BF8" w:rsidRPr="00CE7BF8" w:rsidRDefault="00CE7BF8" w:rsidP="005C03ED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Жанна</w:t>
            </w:r>
          </w:p>
          <w:p w14:paraId="6B89914B" w14:textId="77777777" w:rsidR="00CE7BF8" w:rsidRPr="00CE7BF8" w:rsidRDefault="00CE7BF8" w:rsidP="005C03ED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895" w:type="pct"/>
          </w:tcPr>
          <w:p w14:paraId="1797D13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Специалист 1 категории -юрист</w:t>
            </w:r>
          </w:p>
        </w:tc>
        <w:tc>
          <w:tcPr>
            <w:tcW w:w="763" w:type="pct"/>
          </w:tcPr>
          <w:p w14:paraId="36415B2F" w14:textId="77777777" w:rsidR="00CE7BF8" w:rsidRPr="00CE7BF8" w:rsidRDefault="00CE7BF8" w:rsidP="005C03ED">
            <w:pPr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83916171325</w:t>
            </w:r>
          </w:p>
        </w:tc>
        <w:tc>
          <w:tcPr>
            <w:tcW w:w="829" w:type="pct"/>
          </w:tcPr>
          <w:p w14:paraId="0453E2C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д.Архангельское ул. Центральная д.20</w:t>
            </w:r>
          </w:p>
        </w:tc>
        <w:tc>
          <w:tcPr>
            <w:tcW w:w="626" w:type="pct"/>
          </w:tcPr>
          <w:p w14:paraId="212EE74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89509785585</w:t>
            </w:r>
          </w:p>
        </w:tc>
      </w:tr>
      <w:tr w:rsidR="00CE7BF8" w:rsidRPr="00CE7BF8" w14:paraId="5DF9D484" w14:textId="77777777" w:rsidTr="0054032C">
        <w:tc>
          <w:tcPr>
            <w:tcW w:w="291" w:type="pct"/>
          </w:tcPr>
          <w:p w14:paraId="10FA10BD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" w:type="pct"/>
          </w:tcPr>
          <w:p w14:paraId="6460EF3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Регистратор</w:t>
            </w:r>
          </w:p>
        </w:tc>
        <w:tc>
          <w:tcPr>
            <w:tcW w:w="765" w:type="pct"/>
          </w:tcPr>
          <w:p w14:paraId="75C6C30F" w14:textId="77777777" w:rsidR="00CE7BF8" w:rsidRPr="00CE7BF8" w:rsidRDefault="00CE7BF8" w:rsidP="005C03ED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Петрова Нина</w:t>
            </w:r>
          </w:p>
          <w:p w14:paraId="653616B9" w14:textId="77777777" w:rsidR="00CE7BF8" w:rsidRPr="00CE7BF8" w:rsidRDefault="00CE7BF8" w:rsidP="005C03ED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Васильевна</w:t>
            </w:r>
          </w:p>
        </w:tc>
        <w:tc>
          <w:tcPr>
            <w:tcW w:w="895" w:type="pct"/>
          </w:tcPr>
          <w:p w14:paraId="6712B63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Специалист 1 категории по бюджету</w:t>
            </w:r>
          </w:p>
        </w:tc>
        <w:tc>
          <w:tcPr>
            <w:tcW w:w="763" w:type="pct"/>
          </w:tcPr>
          <w:p w14:paraId="53E50AE2" w14:textId="77777777" w:rsidR="00CE7BF8" w:rsidRPr="00CE7BF8" w:rsidRDefault="00CE7BF8" w:rsidP="005C03ED">
            <w:pPr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83916171325</w:t>
            </w:r>
          </w:p>
        </w:tc>
        <w:tc>
          <w:tcPr>
            <w:tcW w:w="829" w:type="pct"/>
          </w:tcPr>
          <w:p w14:paraId="14DF751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д.Архангельское ул. Центральная д.30 кв.1</w:t>
            </w:r>
          </w:p>
        </w:tc>
        <w:tc>
          <w:tcPr>
            <w:tcW w:w="626" w:type="pct"/>
          </w:tcPr>
          <w:p w14:paraId="5B9AD56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89131972947</w:t>
            </w:r>
          </w:p>
        </w:tc>
      </w:tr>
      <w:tr w:rsidR="00CE7BF8" w:rsidRPr="00CE7BF8" w14:paraId="0033044E" w14:textId="77777777" w:rsidTr="0054032C">
        <w:tc>
          <w:tcPr>
            <w:tcW w:w="291" w:type="pct"/>
          </w:tcPr>
          <w:p w14:paraId="545AAEB5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0" w:type="pct"/>
          </w:tcPr>
          <w:p w14:paraId="35ED3F07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Регистратор </w:t>
            </w:r>
          </w:p>
        </w:tc>
        <w:tc>
          <w:tcPr>
            <w:tcW w:w="765" w:type="pct"/>
          </w:tcPr>
          <w:p w14:paraId="6997D13F" w14:textId="77777777" w:rsidR="00CE7BF8" w:rsidRPr="00CE7BF8" w:rsidRDefault="00CE7BF8" w:rsidP="005C03ED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Иванова Анна Сергеевна</w:t>
            </w:r>
          </w:p>
        </w:tc>
        <w:tc>
          <w:tcPr>
            <w:tcW w:w="895" w:type="pct"/>
          </w:tcPr>
          <w:p w14:paraId="004358B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Педагог-организатор,</w:t>
            </w:r>
          </w:p>
          <w:p w14:paraId="32AE7357" w14:textId="1B21D0A9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МБОУ «Рудянская СОШ» (по согласова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763" w:type="pct"/>
          </w:tcPr>
          <w:p w14:paraId="698B9FCE" w14:textId="77777777" w:rsidR="00CE7BF8" w:rsidRPr="00CE7BF8" w:rsidRDefault="00CE7BF8" w:rsidP="005C03ED">
            <w:pPr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>83916171327</w:t>
            </w:r>
          </w:p>
        </w:tc>
        <w:tc>
          <w:tcPr>
            <w:tcW w:w="829" w:type="pct"/>
          </w:tcPr>
          <w:p w14:paraId="2C7E89D7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0D7AB51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Новая, д.1, кв. 1</w:t>
            </w:r>
          </w:p>
        </w:tc>
        <w:tc>
          <w:tcPr>
            <w:tcW w:w="626" w:type="pct"/>
          </w:tcPr>
          <w:p w14:paraId="37818E0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89835747125</w:t>
            </w:r>
          </w:p>
        </w:tc>
      </w:tr>
      <w:tr w:rsidR="00CE7BF8" w:rsidRPr="00CE7BF8" w14:paraId="6C30B9AD" w14:textId="77777777" w:rsidTr="0054032C">
        <w:tc>
          <w:tcPr>
            <w:tcW w:w="291" w:type="pct"/>
          </w:tcPr>
          <w:p w14:paraId="4038E2AD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0" w:type="pct"/>
          </w:tcPr>
          <w:p w14:paraId="615CE57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Регистратор</w:t>
            </w:r>
          </w:p>
        </w:tc>
        <w:tc>
          <w:tcPr>
            <w:tcW w:w="765" w:type="pct"/>
          </w:tcPr>
          <w:p w14:paraId="43DC97B8" w14:textId="4CBEF3AC" w:rsidR="00CE7BF8" w:rsidRPr="00CE7BF8" w:rsidRDefault="00CE7BF8" w:rsidP="005C03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Cs/>
                <w:sz w:val="24"/>
                <w:szCs w:val="24"/>
              </w:rPr>
              <w:t>Воднева Татьяна Владимиро</w:t>
            </w:r>
            <w:r w:rsidR="0054032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E7BF8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895" w:type="pct"/>
          </w:tcPr>
          <w:p w14:paraId="00B5473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14:paraId="457A970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МБОУ «Рудянская СОШ» (по согласованию</w:t>
            </w:r>
          </w:p>
        </w:tc>
        <w:tc>
          <w:tcPr>
            <w:tcW w:w="763" w:type="pct"/>
          </w:tcPr>
          <w:p w14:paraId="0B008CF0" w14:textId="77777777" w:rsidR="00CE7BF8" w:rsidRPr="00CE7BF8" w:rsidRDefault="00CE7BF8" w:rsidP="005C03ED">
            <w:pPr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83916171327</w:t>
            </w:r>
          </w:p>
        </w:tc>
        <w:tc>
          <w:tcPr>
            <w:tcW w:w="829" w:type="pct"/>
          </w:tcPr>
          <w:p w14:paraId="2F2B844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337DFD9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ул. Лесная, </w:t>
            </w:r>
          </w:p>
          <w:p w14:paraId="03758DD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11, кв. 2</w:t>
            </w:r>
          </w:p>
        </w:tc>
        <w:tc>
          <w:tcPr>
            <w:tcW w:w="626" w:type="pct"/>
          </w:tcPr>
          <w:p w14:paraId="4FCFA66E" w14:textId="77777777" w:rsidR="00CE7BF8" w:rsidRPr="00CE7BF8" w:rsidRDefault="00CE7BF8" w:rsidP="005C03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Cs/>
                <w:sz w:val="24"/>
                <w:szCs w:val="24"/>
              </w:rPr>
              <w:t>89082118241</w:t>
            </w:r>
          </w:p>
        </w:tc>
      </w:tr>
      <w:tr w:rsidR="00CE7BF8" w:rsidRPr="00CE7BF8" w14:paraId="0FDF1302" w14:textId="77777777" w:rsidTr="0054032C">
        <w:tc>
          <w:tcPr>
            <w:tcW w:w="291" w:type="pct"/>
          </w:tcPr>
          <w:p w14:paraId="24501B62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0" w:type="pct"/>
          </w:tcPr>
          <w:p w14:paraId="30374A0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Регистратор</w:t>
            </w:r>
          </w:p>
        </w:tc>
        <w:tc>
          <w:tcPr>
            <w:tcW w:w="765" w:type="pct"/>
          </w:tcPr>
          <w:p w14:paraId="5420D18D" w14:textId="77777777" w:rsidR="00CE7BF8" w:rsidRPr="00CE7BF8" w:rsidRDefault="00CE7BF8" w:rsidP="005C03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Cs/>
                <w:sz w:val="24"/>
                <w:szCs w:val="24"/>
              </w:rPr>
              <w:t>Ващенко</w:t>
            </w:r>
          </w:p>
          <w:p w14:paraId="0A13FF98" w14:textId="77777777" w:rsidR="00CE7BF8" w:rsidRPr="00CE7BF8" w:rsidRDefault="00CE7BF8" w:rsidP="005C03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Cs/>
                <w:sz w:val="24"/>
                <w:szCs w:val="24"/>
              </w:rPr>
              <w:t>Тамара Николаевна</w:t>
            </w:r>
          </w:p>
        </w:tc>
        <w:tc>
          <w:tcPr>
            <w:tcW w:w="895" w:type="pct"/>
          </w:tcPr>
          <w:p w14:paraId="3C4116E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Библиотекарь</w:t>
            </w:r>
          </w:p>
          <w:p w14:paraId="2817731B" w14:textId="7B4EB045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МБОУ «Рудянская СОШ» (по согласова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763" w:type="pct"/>
          </w:tcPr>
          <w:p w14:paraId="26A7A395" w14:textId="77777777" w:rsidR="00CE7BF8" w:rsidRPr="00CE7BF8" w:rsidRDefault="00CE7BF8" w:rsidP="005C03ED">
            <w:pPr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83916171391</w:t>
            </w:r>
          </w:p>
        </w:tc>
        <w:tc>
          <w:tcPr>
            <w:tcW w:w="829" w:type="pct"/>
          </w:tcPr>
          <w:p w14:paraId="083B5DA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68839C7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Гагарина, д.11</w:t>
            </w:r>
          </w:p>
          <w:p w14:paraId="1C15624F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</w:tcPr>
          <w:p w14:paraId="7B694092" w14:textId="77777777" w:rsidR="00CE7BF8" w:rsidRPr="00CE7BF8" w:rsidRDefault="00CE7BF8" w:rsidP="005C03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Cs/>
                <w:sz w:val="24"/>
                <w:szCs w:val="24"/>
              </w:rPr>
              <w:t>89135862195</w:t>
            </w:r>
          </w:p>
        </w:tc>
      </w:tr>
      <w:tr w:rsidR="00CE7BF8" w:rsidRPr="00CE7BF8" w14:paraId="3292B533" w14:textId="77777777" w:rsidTr="005C03ED">
        <w:tc>
          <w:tcPr>
            <w:tcW w:w="5000" w:type="pct"/>
            <w:gridSpan w:val="7"/>
          </w:tcPr>
          <w:p w14:paraId="7BE8F1D7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t>Группа встречи, приема и размещения эваконаселения</w:t>
            </w:r>
          </w:p>
        </w:tc>
      </w:tr>
      <w:tr w:rsidR="00CE7BF8" w:rsidRPr="00CE7BF8" w14:paraId="0E2EDED0" w14:textId="77777777" w:rsidTr="0054032C">
        <w:tc>
          <w:tcPr>
            <w:tcW w:w="291" w:type="pct"/>
          </w:tcPr>
          <w:p w14:paraId="413E352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830" w:type="pct"/>
          </w:tcPr>
          <w:p w14:paraId="0A8ADC6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Начальник группы</w:t>
            </w:r>
          </w:p>
        </w:tc>
        <w:tc>
          <w:tcPr>
            <w:tcW w:w="765" w:type="pct"/>
          </w:tcPr>
          <w:p w14:paraId="0C36728D" w14:textId="6D47285F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Шерманова Лидия Валерьев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895" w:type="pct"/>
          </w:tcPr>
          <w:p w14:paraId="1FD54CDD" w14:textId="206BA5CB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Культоргани-затор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E7BF8">
              <w:rPr>
                <w:rFonts w:ascii="Arial" w:hAnsi="Arial" w:cs="Arial"/>
                <w:sz w:val="24"/>
                <w:szCs w:val="24"/>
              </w:rPr>
              <w:t>филиала №12 МБУК «МКС Канского района»</w:t>
            </w:r>
          </w:p>
        </w:tc>
        <w:tc>
          <w:tcPr>
            <w:tcW w:w="763" w:type="pct"/>
          </w:tcPr>
          <w:p w14:paraId="54F27241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83916171344</w:t>
            </w:r>
          </w:p>
        </w:tc>
        <w:tc>
          <w:tcPr>
            <w:tcW w:w="829" w:type="pct"/>
          </w:tcPr>
          <w:p w14:paraId="74161BC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0F33836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ул. Трактовая, </w:t>
            </w:r>
          </w:p>
          <w:p w14:paraId="464584A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9, кв. 2</w:t>
            </w:r>
          </w:p>
        </w:tc>
        <w:tc>
          <w:tcPr>
            <w:tcW w:w="626" w:type="pct"/>
          </w:tcPr>
          <w:p w14:paraId="73FEB9E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89831470364</w:t>
            </w:r>
          </w:p>
        </w:tc>
      </w:tr>
      <w:tr w:rsidR="00CE7BF8" w:rsidRPr="00CE7BF8" w14:paraId="2E84A2FB" w14:textId="77777777" w:rsidTr="0054032C">
        <w:tc>
          <w:tcPr>
            <w:tcW w:w="291" w:type="pct"/>
          </w:tcPr>
          <w:p w14:paraId="372689D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0" w:type="pct"/>
          </w:tcPr>
          <w:p w14:paraId="5C829A07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195BDCB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Шиманович Елена Васильевна</w:t>
            </w:r>
          </w:p>
        </w:tc>
        <w:tc>
          <w:tcPr>
            <w:tcW w:w="895" w:type="pct"/>
          </w:tcPr>
          <w:p w14:paraId="742FB1C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Зав. сектора досуга филиала №12 МБУК «МКС Канского района»</w:t>
            </w:r>
          </w:p>
        </w:tc>
        <w:tc>
          <w:tcPr>
            <w:tcW w:w="763" w:type="pct"/>
          </w:tcPr>
          <w:p w14:paraId="64C3C97A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14:paraId="4615315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Тагаши</w:t>
            </w:r>
          </w:p>
          <w:p w14:paraId="36130FF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Больничная, д. 12</w:t>
            </w:r>
          </w:p>
        </w:tc>
        <w:tc>
          <w:tcPr>
            <w:tcW w:w="626" w:type="pct"/>
          </w:tcPr>
          <w:p w14:paraId="1458D23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89135852542</w:t>
            </w:r>
          </w:p>
        </w:tc>
      </w:tr>
      <w:tr w:rsidR="00CE7BF8" w:rsidRPr="00CE7BF8" w14:paraId="087EA1A0" w14:textId="77777777" w:rsidTr="0054032C">
        <w:tc>
          <w:tcPr>
            <w:tcW w:w="291" w:type="pct"/>
          </w:tcPr>
          <w:p w14:paraId="316D305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0" w:type="pct"/>
          </w:tcPr>
          <w:p w14:paraId="44E4DD3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1B084042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Хетчикова</w:t>
            </w:r>
          </w:p>
          <w:p w14:paraId="2695E850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Галина Алексеевна</w:t>
            </w:r>
          </w:p>
        </w:tc>
        <w:tc>
          <w:tcPr>
            <w:tcW w:w="895" w:type="pct"/>
          </w:tcPr>
          <w:p w14:paraId="5FFE11B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Зав. сектора досуга филиала №12 МБУК «МКС Канского района»</w:t>
            </w:r>
          </w:p>
        </w:tc>
        <w:tc>
          <w:tcPr>
            <w:tcW w:w="763" w:type="pct"/>
          </w:tcPr>
          <w:p w14:paraId="30FA6C5A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14:paraId="121B8E7E" w14:textId="5CC42E0B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д.Архангельское</w:t>
            </w:r>
          </w:p>
          <w:p w14:paraId="46362A6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ул.Центральная </w:t>
            </w:r>
          </w:p>
          <w:p w14:paraId="2706695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13, кв.2</w:t>
            </w:r>
          </w:p>
        </w:tc>
        <w:tc>
          <w:tcPr>
            <w:tcW w:w="626" w:type="pct"/>
          </w:tcPr>
          <w:p w14:paraId="3C043554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89504078596</w:t>
            </w:r>
          </w:p>
        </w:tc>
      </w:tr>
      <w:tr w:rsidR="00CE7BF8" w:rsidRPr="00CE7BF8" w14:paraId="75CBB485" w14:textId="77777777" w:rsidTr="0054032C">
        <w:tc>
          <w:tcPr>
            <w:tcW w:w="291" w:type="pct"/>
          </w:tcPr>
          <w:p w14:paraId="7D0B1CE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0" w:type="pct"/>
          </w:tcPr>
          <w:p w14:paraId="2E601F4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389CFFDF" w14:textId="24C323F5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Неустроева Наталья Михайло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вна</w:t>
            </w:r>
          </w:p>
        </w:tc>
        <w:tc>
          <w:tcPr>
            <w:tcW w:w="895" w:type="pct"/>
          </w:tcPr>
          <w:p w14:paraId="7A10EB5F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Уборщик служебных помещений филиала №12 МБУК «МКС Канского района»</w:t>
            </w:r>
          </w:p>
        </w:tc>
        <w:tc>
          <w:tcPr>
            <w:tcW w:w="763" w:type="pct"/>
          </w:tcPr>
          <w:p w14:paraId="762281C9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83916171344</w:t>
            </w:r>
          </w:p>
        </w:tc>
        <w:tc>
          <w:tcPr>
            <w:tcW w:w="829" w:type="pct"/>
          </w:tcPr>
          <w:p w14:paraId="24D9F9F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5957AC5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Матросова д.1 кв.1</w:t>
            </w:r>
          </w:p>
        </w:tc>
        <w:tc>
          <w:tcPr>
            <w:tcW w:w="626" w:type="pct"/>
          </w:tcPr>
          <w:p w14:paraId="137B21C8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89135608633</w:t>
            </w:r>
          </w:p>
        </w:tc>
      </w:tr>
      <w:tr w:rsidR="00CE7BF8" w:rsidRPr="00CE7BF8" w14:paraId="25C172DF" w14:textId="77777777" w:rsidTr="0054032C">
        <w:tc>
          <w:tcPr>
            <w:tcW w:w="291" w:type="pct"/>
          </w:tcPr>
          <w:p w14:paraId="22D93B5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30" w:type="pct"/>
          </w:tcPr>
          <w:p w14:paraId="02C7521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33A577D4" w14:textId="5496FA34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Марченко Елена Александ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ров</w:t>
            </w:r>
            <w:r w:rsidR="0054032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895" w:type="pct"/>
          </w:tcPr>
          <w:p w14:paraId="6DF2C55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Уборщик служебных помещений филиала №12 МБУК «МКС Канского района»</w:t>
            </w:r>
          </w:p>
        </w:tc>
        <w:tc>
          <w:tcPr>
            <w:tcW w:w="763" w:type="pct"/>
          </w:tcPr>
          <w:p w14:paraId="1588F2AC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14:paraId="41D26B27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Тагаши</w:t>
            </w:r>
          </w:p>
          <w:p w14:paraId="406599A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ул.Централь-ная, д. 22 кв.2</w:t>
            </w:r>
          </w:p>
        </w:tc>
        <w:tc>
          <w:tcPr>
            <w:tcW w:w="626" w:type="pct"/>
          </w:tcPr>
          <w:p w14:paraId="14C35C87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89130351534</w:t>
            </w:r>
          </w:p>
        </w:tc>
      </w:tr>
      <w:tr w:rsidR="00CE7BF8" w:rsidRPr="00CE7BF8" w14:paraId="55C81620" w14:textId="77777777" w:rsidTr="0054032C">
        <w:tc>
          <w:tcPr>
            <w:tcW w:w="291" w:type="pct"/>
          </w:tcPr>
          <w:p w14:paraId="0960A7F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30" w:type="pct"/>
          </w:tcPr>
          <w:p w14:paraId="5C183EC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292CBA19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Аксенова Наталья Николаевна</w:t>
            </w:r>
          </w:p>
        </w:tc>
        <w:tc>
          <w:tcPr>
            <w:tcW w:w="895" w:type="pct"/>
          </w:tcPr>
          <w:p w14:paraId="33EC233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Уборщик служебных помещений филиала №12 МБУК «МКС Канского района»</w:t>
            </w:r>
          </w:p>
        </w:tc>
        <w:tc>
          <w:tcPr>
            <w:tcW w:w="763" w:type="pct"/>
          </w:tcPr>
          <w:p w14:paraId="050F5EBB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14:paraId="39B1E16F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д.Архангельс-кое ул. Центральная </w:t>
            </w:r>
          </w:p>
          <w:p w14:paraId="78222D5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44</w:t>
            </w:r>
          </w:p>
        </w:tc>
        <w:tc>
          <w:tcPr>
            <w:tcW w:w="626" w:type="pct"/>
          </w:tcPr>
          <w:p w14:paraId="5231A65D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89135866033</w:t>
            </w:r>
          </w:p>
        </w:tc>
      </w:tr>
      <w:tr w:rsidR="00CE7BF8" w:rsidRPr="00CE7BF8" w14:paraId="0C746DC0" w14:textId="77777777" w:rsidTr="005C03ED">
        <w:tc>
          <w:tcPr>
            <w:tcW w:w="5000" w:type="pct"/>
            <w:gridSpan w:val="7"/>
          </w:tcPr>
          <w:p w14:paraId="0C3FF3B0" w14:textId="03A54133" w:rsidR="00CE7BF8" w:rsidRPr="00CE7BF8" w:rsidRDefault="00CE7BF8" w:rsidP="00CE7B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Группа отправки и сопровождения эваконаселения</w:t>
            </w:r>
          </w:p>
        </w:tc>
      </w:tr>
      <w:tr w:rsidR="00CE7BF8" w:rsidRPr="00CE7BF8" w14:paraId="482F7D17" w14:textId="77777777" w:rsidTr="0054032C">
        <w:tc>
          <w:tcPr>
            <w:tcW w:w="291" w:type="pct"/>
          </w:tcPr>
          <w:p w14:paraId="69A304D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30" w:type="pct"/>
          </w:tcPr>
          <w:p w14:paraId="2DFC83E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Начальник группы</w:t>
            </w:r>
          </w:p>
        </w:tc>
        <w:tc>
          <w:tcPr>
            <w:tcW w:w="765" w:type="pct"/>
          </w:tcPr>
          <w:p w14:paraId="4B5CA3FC" w14:textId="419051C6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Крестовс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кий Василий Васильевич</w:t>
            </w:r>
          </w:p>
        </w:tc>
        <w:tc>
          <w:tcPr>
            <w:tcW w:w="895" w:type="pct"/>
          </w:tcPr>
          <w:p w14:paraId="3C0BD27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14:paraId="2C94EF00" w14:textId="40147709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МБОУ «Рудянская СОШ» (по согласова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763" w:type="pct"/>
          </w:tcPr>
          <w:p w14:paraId="68A1A472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83916171327</w:t>
            </w:r>
          </w:p>
        </w:tc>
        <w:tc>
          <w:tcPr>
            <w:tcW w:w="829" w:type="pct"/>
          </w:tcPr>
          <w:p w14:paraId="1C2E944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с. Рудяное ул. Трактовая д.11 кв.2 </w:t>
            </w:r>
          </w:p>
        </w:tc>
        <w:tc>
          <w:tcPr>
            <w:tcW w:w="626" w:type="pct"/>
          </w:tcPr>
          <w:p w14:paraId="41FAA8E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89135901254</w:t>
            </w:r>
          </w:p>
        </w:tc>
      </w:tr>
      <w:tr w:rsidR="00CE7BF8" w:rsidRPr="00CE7BF8" w14:paraId="3A6DBFE5" w14:textId="77777777" w:rsidTr="0054032C">
        <w:tc>
          <w:tcPr>
            <w:tcW w:w="291" w:type="pct"/>
          </w:tcPr>
          <w:p w14:paraId="60DEB1E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30" w:type="pct"/>
          </w:tcPr>
          <w:p w14:paraId="5A5B968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06AA87F2" w14:textId="30F4FCBB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Захаров Алексей Михайло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вич</w:t>
            </w:r>
          </w:p>
        </w:tc>
        <w:tc>
          <w:tcPr>
            <w:tcW w:w="895" w:type="pct"/>
          </w:tcPr>
          <w:p w14:paraId="572E0CA7" w14:textId="6C2776B9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Художественный руководи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 xml:space="preserve">тель филиала №12 МБУК «МКС Канского района» </w:t>
            </w:r>
          </w:p>
        </w:tc>
        <w:tc>
          <w:tcPr>
            <w:tcW w:w="763" w:type="pct"/>
          </w:tcPr>
          <w:p w14:paraId="1CA85649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83916171344</w:t>
            </w:r>
          </w:p>
        </w:tc>
        <w:tc>
          <w:tcPr>
            <w:tcW w:w="829" w:type="pct"/>
          </w:tcPr>
          <w:p w14:paraId="0102EC6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с.Рудяное ул. Новая д.13 кв.2</w:t>
            </w:r>
          </w:p>
        </w:tc>
        <w:tc>
          <w:tcPr>
            <w:tcW w:w="626" w:type="pct"/>
          </w:tcPr>
          <w:p w14:paraId="6834535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89832962613</w:t>
            </w:r>
          </w:p>
        </w:tc>
      </w:tr>
      <w:tr w:rsidR="00CE7BF8" w:rsidRPr="00CE7BF8" w14:paraId="6D506F9D" w14:textId="77777777" w:rsidTr="0054032C">
        <w:tc>
          <w:tcPr>
            <w:tcW w:w="291" w:type="pct"/>
          </w:tcPr>
          <w:p w14:paraId="1F67753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30" w:type="pct"/>
          </w:tcPr>
          <w:p w14:paraId="5F09256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7CEC0F58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Гребенюк Владимир Викторович</w:t>
            </w:r>
          </w:p>
        </w:tc>
        <w:tc>
          <w:tcPr>
            <w:tcW w:w="895" w:type="pct"/>
          </w:tcPr>
          <w:p w14:paraId="07158EA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Рабочий, филиал №12 МБУК «МКС Канского района»</w:t>
            </w:r>
          </w:p>
        </w:tc>
        <w:tc>
          <w:tcPr>
            <w:tcW w:w="763" w:type="pct"/>
          </w:tcPr>
          <w:p w14:paraId="610E042A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83916171344</w:t>
            </w:r>
          </w:p>
        </w:tc>
        <w:tc>
          <w:tcPr>
            <w:tcW w:w="829" w:type="pct"/>
          </w:tcPr>
          <w:p w14:paraId="71C2B03F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с. Рудяное </w:t>
            </w:r>
          </w:p>
          <w:p w14:paraId="54F05DC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Победы д.36</w:t>
            </w:r>
          </w:p>
        </w:tc>
        <w:tc>
          <w:tcPr>
            <w:tcW w:w="626" w:type="pct"/>
          </w:tcPr>
          <w:p w14:paraId="244B06CB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89135629775</w:t>
            </w:r>
          </w:p>
        </w:tc>
      </w:tr>
      <w:tr w:rsidR="00CE7BF8" w:rsidRPr="00CE7BF8" w14:paraId="46290403" w14:textId="77777777" w:rsidTr="0054032C">
        <w:tc>
          <w:tcPr>
            <w:tcW w:w="291" w:type="pct"/>
          </w:tcPr>
          <w:p w14:paraId="41D6BA0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30" w:type="pct"/>
          </w:tcPr>
          <w:p w14:paraId="65AB1F8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Сопровож-дающий</w:t>
            </w:r>
          </w:p>
        </w:tc>
        <w:tc>
          <w:tcPr>
            <w:tcW w:w="765" w:type="pct"/>
          </w:tcPr>
          <w:p w14:paraId="70E4F2A7" w14:textId="77777777" w:rsidR="00CE7BF8" w:rsidRPr="00CE7BF8" w:rsidRDefault="00CE7BF8" w:rsidP="005403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Гребенюк Елена Николаевна</w:t>
            </w:r>
          </w:p>
        </w:tc>
        <w:tc>
          <w:tcPr>
            <w:tcW w:w="895" w:type="pct"/>
          </w:tcPr>
          <w:p w14:paraId="1A3DD97F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Дворник, филиал №12 МБУК «МКС Канского района»</w:t>
            </w:r>
          </w:p>
        </w:tc>
        <w:tc>
          <w:tcPr>
            <w:tcW w:w="763" w:type="pct"/>
          </w:tcPr>
          <w:p w14:paraId="51CD951B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83916171344</w:t>
            </w:r>
          </w:p>
        </w:tc>
        <w:tc>
          <w:tcPr>
            <w:tcW w:w="829" w:type="pct"/>
          </w:tcPr>
          <w:p w14:paraId="56DE20F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с. Рудяное </w:t>
            </w:r>
          </w:p>
          <w:p w14:paraId="22A2D29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Победы д.36</w:t>
            </w:r>
          </w:p>
        </w:tc>
        <w:tc>
          <w:tcPr>
            <w:tcW w:w="626" w:type="pct"/>
          </w:tcPr>
          <w:p w14:paraId="5B7582D5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89832838210</w:t>
            </w:r>
          </w:p>
        </w:tc>
      </w:tr>
      <w:tr w:rsidR="00CE7BF8" w:rsidRPr="00CE7BF8" w14:paraId="6BCC6132" w14:textId="77777777" w:rsidTr="0054032C">
        <w:tc>
          <w:tcPr>
            <w:tcW w:w="291" w:type="pct"/>
          </w:tcPr>
          <w:p w14:paraId="2E8BD0B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30" w:type="pct"/>
          </w:tcPr>
          <w:p w14:paraId="44D3C0D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Сопровож-дающий</w:t>
            </w:r>
          </w:p>
        </w:tc>
        <w:tc>
          <w:tcPr>
            <w:tcW w:w="765" w:type="pct"/>
          </w:tcPr>
          <w:p w14:paraId="0A9A04AD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Азарян Аксана Евгеньевна</w:t>
            </w:r>
          </w:p>
        </w:tc>
        <w:tc>
          <w:tcPr>
            <w:tcW w:w="895" w:type="pct"/>
          </w:tcPr>
          <w:p w14:paraId="51B20B0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14:paraId="365E15DD" w14:textId="41028AF9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МБОУ «Рудянская СОШ» (по согласова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763" w:type="pct"/>
          </w:tcPr>
          <w:p w14:paraId="52797E99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83916171391</w:t>
            </w:r>
          </w:p>
        </w:tc>
        <w:tc>
          <w:tcPr>
            <w:tcW w:w="829" w:type="pct"/>
          </w:tcPr>
          <w:p w14:paraId="19FAA01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с. Рудяное </w:t>
            </w:r>
          </w:p>
          <w:p w14:paraId="3EDBF9B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Лесная д.12 кв.2</w:t>
            </w:r>
          </w:p>
        </w:tc>
        <w:tc>
          <w:tcPr>
            <w:tcW w:w="626" w:type="pct"/>
          </w:tcPr>
          <w:p w14:paraId="18075173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89832893945</w:t>
            </w:r>
          </w:p>
        </w:tc>
      </w:tr>
      <w:tr w:rsidR="00CE7BF8" w:rsidRPr="00CE7BF8" w14:paraId="756A62AF" w14:textId="77777777" w:rsidTr="0054032C">
        <w:tc>
          <w:tcPr>
            <w:tcW w:w="291" w:type="pct"/>
          </w:tcPr>
          <w:p w14:paraId="1AB9B2C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30" w:type="pct"/>
          </w:tcPr>
          <w:p w14:paraId="610B45B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Сопровож-дающий</w:t>
            </w:r>
          </w:p>
        </w:tc>
        <w:tc>
          <w:tcPr>
            <w:tcW w:w="765" w:type="pct"/>
          </w:tcPr>
          <w:p w14:paraId="087D7E42" w14:textId="42AE3A07" w:rsidR="00CE7BF8" w:rsidRPr="00CE7BF8" w:rsidRDefault="00CE7BF8" w:rsidP="005C03ED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BF8">
              <w:rPr>
                <w:rFonts w:ascii="Arial" w:hAnsi="Arial" w:cs="Arial"/>
                <w:sz w:val="24"/>
                <w:szCs w:val="24"/>
              </w:rPr>
              <w:t xml:space="preserve">Красько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 xml:space="preserve">Виктор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Анатолье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вич</w:t>
            </w:r>
          </w:p>
        </w:tc>
        <w:tc>
          <w:tcPr>
            <w:tcW w:w="895" w:type="pct"/>
          </w:tcPr>
          <w:p w14:paraId="51614D1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14:paraId="1CD85902" w14:textId="199A3E5D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МБОУ «Рудянская СОШ» (по согласова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763" w:type="pct"/>
          </w:tcPr>
          <w:p w14:paraId="32DB64CA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83916171327</w:t>
            </w:r>
          </w:p>
        </w:tc>
        <w:tc>
          <w:tcPr>
            <w:tcW w:w="829" w:type="pct"/>
          </w:tcPr>
          <w:p w14:paraId="25B662A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д. Архангельс-кое </w:t>
            </w:r>
          </w:p>
          <w:p w14:paraId="60F3DFF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ул. Трактовая, </w:t>
            </w:r>
          </w:p>
          <w:p w14:paraId="06E3AFC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1, кв. 1</w:t>
            </w:r>
          </w:p>
        </w:tc>
        <w:tc>
          <w:tcPr>
            <w:tcW w:w="626" w:type="pct"/>
          </w:tcPr>
          <w:p w14:paraId="67DBC6E6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89509961969</w:t>
            </w:r>
          </w:p>
        </w:tc>
      </w:tr>
      <w:tr w:rsidR="00CE7BF8" w:rsidRPr="00CE7BF8" w14:paraId="1FF5B6C1" w14:textId="77777777" w:rsidTr="005C03ED">
        <w:tc>
          <w:tcPr>
            <w:tcW w:w="5000" w:type="pct"/>
            <w:gridSpan w:val="7"/>
          </w:tcPr>
          <w:p w14:paraId="0D58BA74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CE7BF8" w:rsidRPr="00CE7BF8" w14:paraId="02FDC058" w14:textId="77777777" w:rsidTr="0054032C">
        <w:tc>
          <w:tcPr>
            <w:tcW w:w="291" w:type="pct"/>
          </w:tcPr>
          <w:p w14:paraId="3070CFF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30" w:type="pct"/>
          </w:tcPr>
          <w:p w14:paraId="72E65BD7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Начальник группы</w:t>
            </w:r>
          </w:p>
        </w:tc>
        <w:tc>
          <w:tcPr>
            <w:tcW w:w="765" w:type="pct"/>
          </w:tcPr>
          <w:p w14:paraId="0A5E3AA6" w14:textId="6C55B07D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Мохов Андрей Александ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рович</w:t>
            </w:r>
          </w:p>
        </w:tc>
        <w:tc>
          <w:tcPr>
            <w:tcW w:w="895" w:type="pct"/>
          </w:tcPr>
          <w:p w14:paraId="5BFCA960" w14:textId="4D572956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Водитель администра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ции Рудянского сельсовета</w:t>
            </w:r>
          </w:p>
        </w:tc>
        <w:tc>
          <w:tcPr>
            <w:tcW w:w="763" w:type="pct"/>
          </w:tcPr>
          <w:p w14:paraId="06FAB520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83916171325</w:t>
            </w:r>
          </w:p>
        </w:tc>
        <w:tc>
          <w:tcPr>
            <w:tcW w:w="829" w:type="pct"/>
          </w:tcPr>
          <w:p w14:paraId="5B0339A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25C7C23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ул. Лесная, </w:t>
            </w:r>
          </w:p>
          <w:p w14:paraId="7B7380B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 10 кв.2</w:t>
            </w:r>
          </w:p>
        </w:tc>
        <w:tc>
          <w:tcPr>
            <w:tcW w:w="626" w:type="pct"/>
          </w:tcPr>
          <w:p w14:paraId="191CDAA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89131972991</w:t>
            </w:r>
          </w:p>
        </w:tc>
      </w:tr>
      <w:tr w:rsidR="00CE7BF8" w:rsidRPr="00CE7BF8" w14:paraId="2087DF6D" w14:textId="77777777" w:rsidTr="0054032C">
        <w:tc>
          <w:tcPr>
            <w:tcW w:w="291" w:type="pct"/>
          </w:tcPr>
          <w:p w14:paraId="5BC8AAD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30" w:type="pct"/>
          </w:tcPr>
          <w:p w14:paraId="3C4FB14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Патрульный</w:t>
            </w:r>
          </w:p>
        </w:tc>
        <w:tc>
          <w:tcPr>
            <w:tcW w:w="765" w:type="pct"/>
          </w:tcPr>
          <w:p w14:paraId="5851158F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Зиновьев Вячеслав Викторович</w:t>
            </w:r>
          </w:p>
        </w:tc>
        <w:tc>
          <w:tcPr>
            <w:tcW w:w="895" w:type="pct"/>
          </w:tcPr>
          <w:p w14:paraId="39B4F933" w14:textId="5624E008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Водитель администра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BF8">
              <w:rPr>
                <w:rFonts w:ascii="Arial" w:hAnsi="Arial" w:cs="Arial"/>
                <w:sz w:val="24"/>
                <w:szCs w:val="24"/>
              </w:rPr>
              <w:t>Рудянского сельсовета</w:t>
            </w:r>
          </w:p>
        </w:tc>
        <w:tc>
          <w:tcPr>
            <w:tcW w:w="763" w:type="pct"/>
          </w:tcPr>
          <w:p w14:paraId="6EC8E2BB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83916171325</w:t>
            </w:r>
          </w:p>
        </w:tc>
        <w:tc>
          <w:tcPr>
            <w:tcW w:w="829" w:type="pct"/>
          </w:tcPr>
          <w:p w14:paraId="2BAF0B8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 ул. Новая д.13 кв.1</w:t>
            </w:r>
          </w:p>
        </w:tc>
        <w:tc>
          <w:tcPr>
            <w:tcW w:w="626" w:type="pct"/>
          </w:tcPr>
          <w:p w14:paraId="755A33F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89234537948</w:t>
            </w:r>
          </w:p>
        </w:tc>
      </w:tr>
      <w:tr w:rsidR="00CE7BF8" w:rsidRPr="00CE7BF8" w14:paraId="1D5846B8" w14:textId="77777777" w:rsidTr="0054032C">
        <w:tc>
          <w:tcPr>
            <w:tcW w:w="291" w:type="pct"/>
          </w:tcPr>
          <w:p w14:paraId="17930CA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30" w:type="pct"/>
          </w:tcPr>
          <w:p w14:paraId="7F5A058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Патрульный</w:t>
            </w:r>
          </w:p>
        </w:tc>
        <w:tc>
          <w:tcPr>
            <w:tcW w:w="765" w:type="pct"/>
          </w:tcPr>
          <w:p w14:paraId="3B935DE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Громов Владислав Романович</w:t>
            </w:r>
          </w:p>
        </w:tc>
        <w:tc>
          <w:tcPr>
            <w:tcW w:w="895" w:type="pct"/>
          </w:tcPr>
          <w:p w14:paraId="1F86D1A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Сотрудник полиции УУП ОП МО МВД России «Канский» </w:t>
            </w:r>
          </w:p>
        </w:tc>
        <w:tc>
          <w:tcPr>
            <w:tcW w:w="763" w:type="pct"/>
          </w:tcPr>
          <w:p w14:paraId="12266A09" w14:textId="77777777" w:rsidR="00CE7BF8" w:rsidRPr="00CE7BF8" w:rsidRDefault="00CE7BF8" w:rsidP="005C0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9" w:type="pct"/>
          </w:tcPr>
          <w:p w14:paraId="66BE97B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г. Канск</w:t>
            </w:r>
          </w:p>
        </w:tc>
        <w:tc>
          <w:tcPr>
            <w:tcW w:w="626" w:type="pct"/>
          </w:tcPr>
          <w:p w14:paraId="38CFF78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89620804481</w:t>
            </w:r>
          </w:p>
        </w:tc>
      </w:tr>
      <w:tr w:rsidR="00CE7BF8" w:rsidRPr="00CE7BF8" w14:paraId="681AA5E9" w14:textId="77777777" w:rsidTr="005C03ED">
        <w:tc>
          <w:tcPr>
            <w:tcW w:w="5000" w:type="pct"/>
            <w:gridSpan w:val="7"/>
          </w:tcPr>
          <w:p w14:paraId="5E9DD5A9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Медицинский пункт</w:t>
            </w:r>
          </w:p>
        </w:tc>
      </w:tr>
      <w:tr w:rsidR="00CE7BF8" w:rsidRPr="00CE7BF8" w14:paraId="587EE415" w14:textId="77777777" w:rsidTr="0054032C">
        <w:tc>
          <w:tcPr>
            <w:tcW w:w="291" w:type="pct"/>
          </w:tcPr>
          <w:p w14:paraId="615BBC9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30" w:type="pct"/>
          </w:tcPr>
          <w:p w14:paraId="175F3B7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Врач</w:t>
            </w:r>
          </w:p>
        </w:tc>
        <w:tc>
          <w:tcPr>
            <w:tcW w:w="765" w:type="pct"/>
          </w:tcPr>
          <w:p w14:paraId="3B77E2D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Брагина Екатерина Андреевна</w:t>
            </w:r>
          </w:p>
        </w:tc>
        <w:tc>
          <w:tcPr>
            <w:tcW w:w="895" w:type="pct"/>
          </w:tcPr>
          <w:p w14:paraId="01466A4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Заведующий</w:t>
            </w:r>
          </w:p>
          <w:p w14:paraId="056848F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КГБУЗ «Канская МБ» филиал № 1 Астафьевская участковая больница Рудянской ФАП</w:t>
            </w:r>
          </w:p>
          <w:p w14:paraId="0CC4DCE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(по согласованию</w:t>
            </w:r>
          </w:p>
        </w:tc>
        <w:tc>
          <w:tcPr>
            <w:tcW w:w="763" w:type="pct"/>
          </w:tcPr>
          <w:p w14:paraId="775BDB8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83916171339-</w:t>
            </w:r>
          </w:p>
        </w:tc>
        <w:tc>
          <w:tcPr>
            <w:tcW w:w="829" w:type="pct"/>
          </w:tcPr>
          <w:p w14:paraId="1A018E7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Астафьевка</w:t>
            </w:r>
          </w:p>
        </w:tc>
        <w:tc>
          <w:tcPr>
            <w:tcW w:w="626" w:type="pct"/>
          </w:tcPr>
          <w:p w14:paraId="48C213D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89135743802</w:t>
            </w:r>
          </w:p>
        </w:tc>
      </w:tr>
      <w:tr w:rsidR="00CE7BF8" w:rsidRPr="00CE7BF8" w14:paraId="0A69DC3E" w14:textId="77777777" w:rsidTr="0054032C">
        <w:tc>
          <w:tcPr>
            <w:tcW w:w="291" w:type="pct"/>
          </w:tcPr>
          <w:p w14:paraId="1700EB7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30" w:type="pct"/>
          </w:tcPr>
          <w:p w14:paraId="19554AE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Медработ-ник</w:t>
            </w:r>
          </w:p>
        </w:tc>
        <w:tc>
          <w:tcPr>
            <w:tcW w:w="765" w:type="pct"/>
          </w:tcPr>
          <w:p w14:paraId="78268B1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Гребенюк Ольга Николаевна</w:t>
            </w:r>
          </w:p>
        </w:tc>
        <w:tc>
          <w:tcPr>
            <w:tcW w:w="895" w:type="pct"/>
          </w:tcPr>
          <w:p w14:paraId="79B35DD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Санитар КГБУЗ «Канская МБ» филиал № 1 Астафьевкая участковая больница Рудянской ФАП (по согласованию</w:t>
            </w:r>
          </w:p>
        </w:tc>
        <w:tc>
          <w:tcPr>
            <w:tcW w:w="763" w:type="pct"/>
          </w:tcPr>
          <w:p w14:paraId="712371B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83916171339</w:t>
            </w:r>
          </w:p>
        </w:tc>
        <w:tc>
          <w:tcPr>
            <w:tcW w:w="829" w:type="pct"/>
          </w:tcPr>
          <w:p w14:paraId="77CF7D3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с. Рудяное </w:t>
            </w:r>
          </w:p>
          <w:p w14:paraId="6E04405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Зеленая д.16</w:t>
            </w:r>
          </w:p>
        </w:tc>
        <w:tc>
          <w:tcPr>
            <w:tcW w:w="626" w:type="pct"/>
          </w:tcPr>
          <w:p w14:paraId="3424FF7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89131972942</w:t>
            </w:r>
          </w:p>
        </w:tc>
      </w:tr>
      <w:tr w:rsidR="00CE7BF8" w:rsidRPr="00CE7BF8" w14:paraId="2DC8F420" w14:textId="77777777" w:rsidTr="0054032C">
        <w:tc>
          <w:tcPr>
            <w:tcW w:w="291" w:type="pct"/>
          </w:tcPr>
          <w:p w14:paraId="1A32DFB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30" w:type="pct"/>
          </w:tcPr>
          <w:p w14:paraId="2CBE0564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Медработ-ник</w:t>
            </w:r>
          </w:p>
        </w:tc>
        <w:tc>
          <w:tcPr>
            <w:tcW w:w="765" w:type="pct"/>
          </w:tcPr>
          <w:p w14:paraId="10E19BDB" w14:textId="2E608B52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Самсонова Наталья Геннадьев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895" w:type="pct"/>
          </w:tcPr>
          <w:p w14:paraId="3A24E1D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Педагог–психолог МБОУ «Рудянская СОШ» (по согласованию</w:t>
            </w:r>
          </w:p>
        </w:tc>
        <w:tc>
          <w:tcPr>
            <w:tcW w:w="763" w:type="pct"/>
          </w:tcPr>
          <w:p w14:paraId="33F8172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83916171327</w:t>
            </w:r>
          </w:p>
        </w:tc>
        <w:tc>
          <w:tcPr>
            <w:tcW w:w="829" w:type="pct"/>
          </w:tcPr>
          <w:p w14:paraId="4F9CC8D2" w14:textId="0E42BB63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д.Архангель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 xml:space="preserve">ское ул. Лесная </w:t>
            </w:r>
          </w:p>
          <w:p w14:paraId="4CD10D16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д.6 кв.2</w:t>
            </w:r>
          </w:p>
        </w:tc>
        <w:tc>
          <w:tcPr>
            <w:tcW w:w="626" w:type="pct"/>
          </w:tcPr>
          <w:p w14:paraId="0AEFD4F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89135979707</w:t>
            </w:r>
          </w:p>
        </w:tc>
      </w:tr>
      <w:tr w:rsidR="00CE7BF8" w:rsidRPr="00CE7BF8" w14:paraId="6528A2FE" w14:textId="77777777" w:rsidTr="005C03ED">
        <w:tc>
          <w:tcPr>
            <w:tcW w:w="5000" w:type="pct"/>
            <w:gridSpan w:val="7"/>
          </w:tcPr>
          <w:p w14:paraId="114A298C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t>Комната матери и ребенка</w:t>
            </w:r>
          </w:p>
        </w:tc>
      </w:tr>
      <w:tr w:rsidR="00CE7BF8" w:rsidRPr="00CE7BF8" w14:paraId="6C0D4507" w14:textId="77777777" w:rsidTr="0054032C">
        <w:tc>
          <w:tcPr>
            <w:tcW w:w="291" w:type="pct"/>
          </w:tcPr>
          <w:p w14:paraId="6301E0E2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30" w:type="pct"/>
          </w:tcPr>
          <w:p w14:paraId="5A1D2C8B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Заведующая</w:t>
            </w:r>
          </w:p>
        </w:tc>
        <w:tc>
          <w:tcPr>
            <w:tcW w:w="765" w:type="pct"/>
          </w:tcPr>
          <w:p w14:paraId="2C42C6A9" w14:textId="48CD8F72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Сивороно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ва Марина Васильевна</w:t>
            </w:r>
          </w:p>
        </w:tc>
        <w:tc>
          <w:tcPr>
            <w:tcW w:w="895" w:type="pct"/>
          </w:tcPr>
          <w:p w14:paraId="18CC0608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Социальный педагог МБОУ «Рудянская СОШ» (по согласованию</w:t>
            </w:r>
          </w:p>
        </w:tc>
        <w:tc>
          <w:tcPr>
            <w:tcW w:w="763" w:type="pct"/>
          </w:tcPr>
          <w:p w14:paraId="6610231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83916171327</w:t>
            </w:r>
          </w:p>
        </w:tc>
        <w:tc>
          <w:tcPr>
            <w:tcW w:w="829" w:type="pct"/>
          </w:tcPr>
          <w:p w14:paraId="141E2BE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</w:t>
            </w:r>
          </w:p>
          <w:p w14:paraId="6487FA6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ул. Матросова д.9 кв.1</w:t>
            </w:r>
          </w:p>
        </w:tc>
        <w:tc>
          <w:tcPr>
            <w:tcW w:w="626" w:type="pct"/>
          </w:tcPr>
          <w:p w14:paraId="4F9D9941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89831583813</w:t>
            </w:r>
          </w:p>
        </w:tc>
      </w:tr>
      <w:tr w:rsidR="00CE7BF8" w:rsidRPr="00CE7BF8" w14:paraId="6AA07806" w14:textId="77777777" w:rsidTr="0054032C">
        <w:tc>
          <w:tcPr>
            <w:tcW w:w="291" w:type="pct"/>
          </w:tcPr>
          <w:p w14:paraId="541E056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 29</w:t>
            </w:r>
          </w:p>
        </w:tc>
        <w:tc>
          <w:tcPr>
            <w:tcW w:w="830" w:type="pct"/>
          </w:tcPr>
          <w:p w14:paraId="1EC1C43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765" w:type="pct"/>
          </w:tcPr>
          <w:p w14:paraId="0A923C1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Шаталова Екатерина Алексеевна</w:t>
            </w:r>
          </w:p>
        </w:tc>
        <w:tc>
          <w:tcPr>
            <w:tcW w:w="895" w:type="pct"/>
          </w:tcPr>
          <w:p w14:paraId="27190A37" w14:textId="77777777" w:rsidR="00CE7BF8" w:rsidRPr="00CE7BF8" w:rsidRDefault="00CE7BF8" w:rsidP="005C03ED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Специалист по соцработе </w:t>
            </w:r>
            <w:r w:rsidRPr="00CE7B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E7BF8">
              <w:rPr>
                <w:rFonts w:ascii="Arial" w:hAnsi="Arial" w:cs="Arial"/>
                <w:sz w:val="24"/>
                <w:szCs w:val="24"/>
              </w:rPr>
              <w:instrText xml:space="preserve"> HYPERLINK "https://kcsonkrn.ru/" \t "_blank" </w:instrText>
            </w:r>
            <w:r w:rsidRPr="00CE7BF8">
              <w:rPr>
                <w:rFonts w:ascii="Arial" w:hAnsi="Arial" w:cs="Arial"/>
                <w:sz w:val="24"/>
                <w:szCs w:val="24"/>
              </w:rPr>
            </w:r>
            <w:r w:rsidRPr="00CE7BF8"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14:paraId="06A9A61E" w14:textId="77777777" w:rsidR="00CE7BF8" w:rsidRPr="00CE7BF8" w:rsidRDefault="00CE7BF8" w:rsidP="005C03ED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КГБУ СО «КЦСОН «Восточный»</w:t>
            </w:r>
          </w:p>
          <w:p w14:paraId="355680F9" w14:textId="686D7CAD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E7BF8">
              <w:rPr>
                <w:rFonts w:ascii="Arial" w:hAnsi="Arial" w:cs="Arial"/>
                <w:sz w:val="24"/>
                <w:szCs w:val="24"/>
              </w:rPr>
              <w:t>(по согласова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763" w:type="pct"/>
          </w:tcPr>
          <w:p w14:paraId="529EB383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83916171325</w:t>
            </w:r>
          </w:p>
        </w:tc>
        <w:tc>
          <w:tcPr>
            <w:tcW w:w="829" w:type="pct"/>
          </w:tcPr>
          <w:p w14:paraId="2D59876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 ул. Лесная д.1 кв.1</w:t>
            </w:r>
          </w:p>
        </w:tc>
        <w:tc>
          <w:tcPr>
            <w:tcW w:w="626" w:type="pct"/>
          </w:tcPr>
          <w:p w14:paraId="5EAB3F19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89831645151</w:t>
            </w:r>
          </w:p>
        </w:tc>
      </w:tr>
      <w:tr w:rsidR="00CE7BF8" w:rsidRPr="00CE7BF8" w14:paraId="5423BCAA" w14:textId="77777777" w:rsidTr="005C03ED">
        <w:tc>
          <w:tcPr>
            <w:tcW w:w="5000" w:type="pct"/>
            <w:gridSpan w:val="7"/>
          </w:tcPr>
          <w:p w14:paraId="29296522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BF8">
              <w:rPr>
                <w:rFonts w:ascii="Arial" w:hAnsi="Arial" w:cs="Arial"/>
                <w:b/>
                <w:bCs/>
                <w:sz w:val="24"/>
                <w:szCs w:val="24"/>
              </w:rPr>
              <w:t>Стол справок</w:t>
            </w:r>
          </w:p>
          <w:p w14:paraId="341992DB" w14:textId="77777777" w:rsidR="00CE7BF8" w:rsidRPr="00CE7BF8" w:rsidRDefault="00CE7BF8" w:rsidP="005C0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BF8" w:rsidRPr="00CE7BF8" w14:paraId="36A1E1EC" w14:textId="77777777" w:rsidTr="0054032C">
        <w:tc>
          <w:tcPr>
            <w:tcW w:w="291" w:type="pct"/>
          </w:tcPr>
          <w:p w14:paraId="7A09AF2E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30" w:type="pct"/>
          </w:tcPr>
          <w:p w14:paraId="6092675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Начальник стола справок</w:t>
            </w:r>
          </w:p>
        </w:tc>
        <w:tc>
          <w:tcPr>
            <w:tcW w:w="765" w:type="pct"/>
          </w:tcPr>
          <w:p w14:paraId="6B93DA68" w14:textId="77777777" w:rsidR="00CE7BF8" w:rsidRPr="00CE7BF8" w:rsidRDefault="00CE7BF8" w:rsidP="005C03ED">
            <w:pPr>
              <w:tabs>
                <w:tab w:val="left" w:pos="-109"/>
              </w:tabs>
              <w:ind w:right="-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Белунова Лариса Николаевна</w:t>
            </w:r>
          </w:p>
        </w:tc>
        <w:tc>
          <w:tcPr>
            <w:tcW w:w="895" w:type="pct"/>
          </w:tcPr>
          <w:p w14:paraId="222ECB82" w14:textId="33A1FCD6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Советник директора МБОУ «Рудянская СОШ» (по согласова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нию)</w:t>
            </w:r>
          </w:p>
        </w:tc>
        <w:tc>
          <w:tcPr>
            <w:tcW w:w="763" w:type="pct"/>
          </w:tcPr>
          <w:p w14:paraId="7841FA4A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83916171327</w:t>
            </w:r>
          </w:p>
        </w:tc>
        <w:tc>
          <w:tcPr>
            <w:tcW w:w="829" w:type="pct"/>
          </w:tcPr>
          <w:p w14:paraId="162BCE57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с. Рудяное ул. Лесная д.14 кв.1</w:t>
            </w:r>
          </w:p>
        </w:tc>
        <w:tc>
          <w:tcPr>
            <w:tcW w:w="626" w:type="pct"/>
          </w:tcPr>
          <w:p w14:paraId="299790F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89620775610</w:t>
            </w:r>
          </w:p>
        </w:tc>
      </w:tr>
      <w:tr w:rsidR="00CE7BF8" w:rsidRPr="00CE7BF8" w14:paraId="3E8F3B1F" w14:textId="77777777" w:rsidTr="0054032C">
        <w:tc>
          <w:tcPr>
            <w:tcW w:w="291" w:type="pct"/>
          </w:tcPr>
          <w:p w14:paraId="7B64F46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30" w:type="pct"/>
          </w:tcPr>
          <w:p w14:paraId="6B01BD5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>Помощник</w:t>
            </w:r>
          </w:p>
        </w:tc>
        <w:tc>
          <w:tcPr>
            <w:tcW w:w="765" w:type="pct"/>
          </w:tcPr>
          <w:p w14:paraId="3CC94783" w14:textId="1104ED45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Франтикова Елена </w:t>
            </w: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>Валерьев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895" w:type="pct"/>
          </w:tcPr>
          <w:p w14:paraId="10C93A25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>Учитель</w:t>
            </w:r>
          </w:p>
          <w:p w14:paraId="12C850D8" w14:textId="050F364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>«Рудянская СОШ» (по согласова</w:t>
            </w:r>
            <w:r w:rsidR="0054032C">
              <w:rPr>
                <w:rFonts w:ascii="Arial" w:hAnsi="Arial" w:cs="Arial"/>
                <w:sz w:val="24"/>
                <w:szCs w:val="24"/>
              </w:rPr>
              <w:t>-</w:t>
            </w:r>
            <w:r w:rsidRPr="00CE7BF8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763" w:type="pct"/>
          </w:tcPr>
          <w:p w14:paraId="29D2392D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>83916171391</w:t>
            </w:r>
          </w:p>
        </w:tc>
        <w:tc>
          <w:tcPr>
            <w:tcW w:w="829" w:type="pct"/>
          </w:tcPr>
          <w:p w14:paraId="00E82A8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д. Тагаши </w:t>
            </w:r>
          </w:p>
          <w:p w14:paraId="65B317FC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t xml:space="preserve">ул. Зеленая </w:t>
            </w: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626" w:type="pct"/>
          </w:tcPr>
          <w:p w14:paraId="22AC1430" w14:textId="77777777" w:rsidR="00CE7BF8" w:rsidRPr="00CE7BF8" w:rsidRDefault="00CE7BF8" w:rsidP="005C0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BF8">
              <w:rPr>
                <w:rFonts w:ascii="Arial" w:hAnsi="Arial" w:cs="Arial"/>
                <w:sz w:val="24"/>
                <w:szCs w:val="24"/>
              </w:rPr>
              <w:lastRenderedPageBreak/>
              <w:t>89135655785</w:t>
            </w:r>
          </w:p>
        </w:tc>
      </w:tr>
    </w:tbl>
    <w:p w14:paraId="755F03BD" w14:textId="77777777" w:rsidR="009B122F" w:rsidRDefault="009B122F" w:rsidP="009B122F">
      <w:pPr>
        <w:tabs>
          <w:tab w:val="left" w:pos="538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14:paraId="309179BA" w14:textId="77777777" w:rsidR="009B122F" w:rsidRDefault="009B122F" w:rsidP="009B122F">
      <w:pPr>
        <w:tabs>
          <w:tab w:val="left" w:pos="538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14:paraId="246C7DA0" w14:textId="7FD1CFA3" w:rsidR="009B122F" w:rsidRDefault="009B122F" w:rsidP="009B122F">
      <w:pPr>
        <w:tabs>
          <w:tab w:val="left" w:pos="538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Приложение №2</w:t>
      </w:r>
    </w:p>
    <w:p w14:paraId="5C110FC6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1596F686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Рудянского сельсовета</w:t>
      </w:r>
    </w:p>
    <w:p w14:paraId="5B7C331E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 xml:space="preserve">Канского района </w:t>
      </w:r>
    </w:p>
    <w:p w14:paraId="46C1E7D4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Красноярского края</w:t>
      </w:r>
    </w:p>
    <w:p w14:paraId="17E7995E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от 24.12.2024 г. № 55-п</w:t>
      </w:r>
    </w:p>
    <w:p w14:paraId="2AF36D76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14:paraId="57BB1830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hAnsi="Arial" w:cs="Arial"/>
          <w:b/>
          <w:bCs/>
          <w:sz w:val="24"/>
          <w:szCs w:val="24"/>
          <w:lang w:val="x-none" w:eastAsia="x-none"/>
        </w:rPr>
        <w:t>Положение</w:t>
      </w:r>
    </w:p>
    <w:p w14:paraId="3F9BDEDA" w14:textId="77777777" w:rsidR="00CE7BF8" w:rsidRPr="00CE7BF8" w:rsidRDefault="00CE7BF8" w:rsidP="00CE7B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b/>
          <w:bCs/>
          <w:sz w:val="24"/>
          <w:szCs w:val="24"/>
        </w:rPr>
        <w:t>о приемном эвакуационном пункте</w:t>
      </w:r>
    </w:p>
    <w:p w14:paraId="59C11CDF" w14:textId="77777777" w:rsidR="00CE7BF8" w:rsidRPr="00CE7BF8" w:rsidRDefault="00CE7BF8" w:rsidP="00CE7BF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7D826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Приемный эвакуационный пункт предназначен для организации приема и учета прибывающего эваконаселения, последующей отправки в места постоянного размещения, </w:t>
      </w:r>
      <w:r w:rsidRPr="00CE7BF8">
        <w:rPr>
          <w:rFonts w:ascii="Arial" w:hAnsi="Arial" w:cs="Arial"/>
          <w:i/>
          <w:sz w:val="24"/>
          <w:szCs w:val="24"/>
          <w:lang w:val="x-none" w:eastAsia="x-none"/>
        </w:rPr>
        <w:t>приема и учета прибывающих материальных и культурных ценностей и отправки их в места хранения (если принимают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CE7BF8">
        <w:rPr>
          <w:rFonts w:ascii="Arial" w:hAnsi="Arial" w:cs="Arial"/>
          <w:i/>
          <w:sz w:val="24"/>
          <w:szCs w:val="24"/>
          <w:lang w:val="x-none" w:eastAsia="x-none"/>
        </w:rPr>
        <w:t>материальные и культурные ценности).</w:t>
      </w:r>
    </w:p>
    <w:p w14:paraId="49FFCE9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Приемный эвакуационный </w:t>
      </w:r>
      <w:r w:rsidRPr="009B122F">
        <w:rPr>
          <w:rFonts w:ascii="Arial" w:hAnsi="Arial" w:cs="Arial"/>
          <w:color w:val="auto"/>
          <w:sz w:val="24"/>
          <w:szCs w:val="24"/>
        </w:rPr>
        <w:t xml:space="preserve">пункт № 10 </w:t>
      </w:r>
      <w:r w:rsidRPr="00CE7BF8">
        <w:rPr>
          <w:rFonts w:ascii="Arial" w:hAnsi="Arial" w:cs="Arial"/>
          <w:sz w:val="24"/>
          <w:szCs w:val="24"/>
        </w:rPr>
        <w:t>создан в Рудянском муниципальном образовании, определенном постановлением Правительства Красноярского края от 22.09.2016 № 469-п «Об определении безопасных районов для приема и размещения эвакуированного населения, материальных и культурных ценностей Красноярского края» безопасным районом для Красноярского края, при администрации Рудянского сельсовета.</w:t>
      </w:r>
    </w:p>
    <w:p w14:paraId="75A5E473" w14:textId="77777777" w:rsidR="00CE7BF8" w:rsidRPr="009B122F" w:rsidRDefault="00CE7BF8" w:rsidP="00CE7BF8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Приемный эвакуационный пункт </w:t>
      </w:r>
      <w:r w:rsidRPr="009B122F">
        <w:rPr>
          <w:rFonts w:ascii="Arial" w:hAnsi="Arial" w:cs="Arial"/>
          <w:color w:val="auto"/>
          <w:sz w:val="24"/>
          <w:szCs w:val="24"/>
        </w:rPr>
        <w:t>№ 10 принимает эвакуируемое население из г. Красноярска.</w:t>
      </w:r>
    </w:p>
    <w:p w14:paraId="783A0F4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122F">
        <w:rPr>
          <w:rFonts w:ascii="Arial" w:hAnsi="Arial" w:cs="Arial"/>
          <w:color w:val="auto"/>
          <w:sz w:val="24"/>
          <w:szCs w:val="24"/>
        </w:rPr>
        <w:t xml:space="preserve">Приемный эвакуационный пункт № 10 </w:t>
      </w:r>
      <w:r w:rsidRPr="00CE7BF8">
        <w:rPr>
          <w:rFonts w:ascii="Arial" w:hAnsi="Arial" w:cs="Arial"/>
          <w:sz w:val="24"/>
          <w:szCs w:val="24"/>
        </w:rPr>
        <w:t xml:space="preserve">расположен в здании </w:t>
      </w:r>
      <w:r w:rsidRPr="00CE7BF8">
        <w:rPr>
          <w:rFonts w:ascii="Arial" w:hAnsi="Arial" w:cs="Arial"/>
          <w:iCs/>
          <w:sz w:val="24"/>
          <w:szCs w:val="24"/>
        </w:rPr>
        <w:t>сельской школы</w:t>
      </w:r>
      <w:r w:rsidRPr="00CE7BF8">
        <w:rPr>
          <w:rFonts w:ascii="Arial" w:hAnsi="Arial" w:cs="Arial"/>
          <w:i/>
          <w:sz w:val="24"/>
          <w:szCs w:val="24"/>
        </w:rPr>
        <w:t xml:space="preserve"> </w:t>
      </w:r>
      <w:r w:rsidRPr="00CE7BF8">
        <w:rPr>
          <w:rFonts w:ascii="Arial" w:hAnsi="Arial" w:cs="Arial"/>
          <w:sz w:val="24"/>
          <w:szCs w:val="24"/>
        </w:rPr>
        <w:t>по адресу: Канский район, с. Рудяное, ул. Матросова, 1А.</w:t>
      </w:r>
    </w:p>
    <w:p w14:paraId="666A032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Места размещения приемного эвакуационного пункта утверждается постановлением сельской администрации.</w:t>
      </w:r>
    </w:p>
    <w:p w14:paraId="0C086EC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В состав приемного эвакуационного пункта назначаются (назначены) ответственные работники сельской администрации (администрации школы, клуба), органов здравоохранения, правоохранительных органов. </w:t>
      </w:r>
    </w:p>
    <w:p w14:paraId="3A8D855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Личный состав приемного эвакуационного пункта определяется с учетом численности прибывающего эваконаселения и объема мероприятий по его обеспечению.</w:t>
      </w:r>
    </w:p>
    <w:p w14:paraId="6240CF9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Администрация  </w:t>
      </w:r>
      <w:r w:rsidRPr="009B122F">
        <w:rPr>
          <w:rFonts w:ascii="Arial" w:hAnsi="Arial" w:cs="Arial"/>
          <w:color w:val="auto"/>
          <w:sz w:val="24"/>
          <w:szCs w:val="24"/>
        </w:rPr>
        <w:t xml:space="preserve">ПЭП № 10 </w:t>
      </w:r>
      <w:r w:rsidRPr="00CE7BF8">
        <w:rPr>
          <w:rFonts w:ascii="Arial" w:hAnsi="Arial" w:cs="Arial"/>
          <w:sz w:val="24"/>
          <w:szCs w:val="24"/>
        </w:rPr>
        <w:t>составляет 31 человек.</w:t>
      </w:r>
    </w:p>
    <w:p w14:paraId="6B68B92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На приемный эвакуационный пункт возлагаются задачи:</w:t>
      </w:r>
    </w:p>
    <w:p w14:paraId="2B94238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128494469"/>
      <w:r w:rsidRPr="00CE7BF8">
        <w:rPr>
          <w:rFonts w:ascii="Arial" w:hAnsi="Arial" w:cs="Arial"/>
          <w:b/>
          <w:i/>
          <w:sz w:val="24"/>
          <w:szCs w:val="24"/>
        </w:rPr>
        <w:t>в повседневной деятельности:</w:t>
      </w:r>
    </w:p>
    <w:bookmarkEnd w:id="0"/>
    <w:p w14:paraId="6D24A0F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участие в разработке плана (расчета) приема и размещения эваконаселения, совместно с администрацией муниципального образования, специалистами, уполномоченными на решение вопросов ГО и ЧС, силами и средствами ГОЧС;</w:t>
      </w:r>
    </w:p>
    <w:p w14:paraId="31407EF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определение места развертывания (дислокации) ПЭП;</w:t>
      </w:r>
    </w:p>
    <w:p w14:paraId="1253DC85" w14:textId="77777777" w:rsidR="00CE7BF8" w:rsidRPr="00CE7BF8" w:rsidRDefault="00CE7BF8" w:rsidP="00CE7BF8">
      <w:pPr>
        <w:tabs>
          <w:tab w:val="num" w:pos="1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участие в разработке расчетов по первоочередному жизнеобеспечению эваконаселения совместно с силами и средствами ГОЧС муниципального образования;</w:t>
      </w:r>
    </w:p>
    <w:p w14:paraId="363F876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организация подготовки личного состава ПЭП к практической работе</w:t>
      </w:r>
      <w:r w:rsidRPr="00CE7BF8">
        <w:rPr>
          <w:rFonts w:ascii="Arial" w:hAnsi="Arial" w:cs="Arial"/>
          <w:sz w:val="24"/>
          <w:szCs w:val="24"/>
          <w:lang w:val="x-none" w:eastAsia="x-none"/>
        </w:rPr>
        <w:br/>
        <w:t>по предназначению;</w:t>
      </w:r>
    </w:p>
    <w:p w14:paraId="3E3B216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разработка документации ПЭП, их учет и хранение.</w:t>
      </w:r>
    </w:p>
    <w:p w14:paraId="7D7D978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bookmarkStart w:id="1" w:name="_Hlk128494492"/>
      <w:r w:rsidRPr="00CE7BF8">
        <w:rPr>
          <w:rFonts w:ascii="Arial" w:hAnsi="Arial" w:cs="Arial"/>
          <w:b/>
          <w:i/>
          <w:sz w:val="24"/>
          <w:szCs w:val="24"/>
        </w:rPr>
        <w:lastRenderedPageBreak/>
        <w:t>при выполнении мероприятий по гражданской обороне (с введением в действие плана гражданской обороны и защиты населения):</w:t>
      </w:r>
    </w:p>
    <w:bookmarkEnd w:id="1"/>
    <w:p w14:paraId="562BF75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приведение в готовность приемного эвакуационного пункта;</w:t>
      </w:r>
    </w:p>
    <w:p w14:paraId="6FBC3C2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уточнение плана (расчета) приема и размещения эваконаселения, материальных и культурных ценностей;</w:t>
      </w:r>
    </w:p>
    <w:p w14:paraId="235BF6C3" w14:textId="58F8AEAA" w:rsidR="00CE7BF8" w:rsidRPr="00CE7BF8" w:rsidRDefault="00CE7BF8" w:rsidP="00CE7BF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уточнение готовности населенных пунктов безопасного района для размещения эваконаселения, </w:t>
      </w:r>
      <w:r w:rsidRPr="00CE7BF8">
        <w:rPr>
          <w:rFonts w:ascii="Arial" w:hAnsi="Arial" w:cs="Arial"/>
          <w:i/>
          <w:sz w:val="24"/>
          <w:szCs w:val="24"/>
        </w:rPr>
        <w:t>а также размещения и хранения материальных и культурных ценностей;</w:t>
      </w:r>
    </w:p>
    <w:p w14:paraId="1A166DF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доклад эвакоприемной комиссии о готовности ПЭП.</w:t>
      </w:r>
    </w:p>
    <w:p w14:paraId="6986198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2" w:name="_Hlk128494512"/>
      <w:r w:rsidRPr="00CE7BF8">
        <w:rPr>
          <w:rFonts w:ascii="Arial" w:hAnsi="Arial" w:cs="Arial"/>
          <w:b/>
          <w:bCs/>
          <w:i/>
          <w:sz w:val="24"/>
          <w:szCs w:val="24"/>
        </w:rPr>
        <w:t>с получением распоряжения на проведение общей эвакуации</w:t>
      </w:r>
    </w:p>
    <w:bookmarkEnd w:id="2"/>
    <w:p w14:paraId="588E976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приведение в готовность приемного эвакуационного пункта, работа личного состава по выполнению поставленных задач;</w:t>
      </w:r>
    </w:p>
    <w:p w14:paraId="715417B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организация встречи и учета эвакуированного населения, прибывающего транспортом и пешим порядком, их регистрация;</w:t>
      </w:r>
    </w:p>
    <w:p w14:paraId="421E057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вывоз эваконаселения с ПЭП и до мест размещения в приписанные населенные пункты;</w:t>
      </w:r>
    </w:p>
    <w:p w14:paraId="14C4A58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размещение эваконаселения по домам и квартирам;</w:t>
      </w:r>
    </w:p>
    <w:p w14:paraId="570F438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согласование с приемной эвакуационной комиссией графиков движения транспортных средств, его выделение организациями муниципального образования;</w:t>
      </w:r>
    </w:p>
    <w:p w14:paraId="7F9F365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организация оказания медицинской помощи заболевшим из числа прибывшего эваконаселения;</w:t>
      </w:r>
    </w:p>
    <w:p w14:paraId="19F4715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обеспечение поддержания общественного порядка на ПЭП и в местах размещения;</w:t>
      </w:r>
    </w:p>
    <w:p w14:paraId="51ACBFE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укрытие эваконаселения, находящегося на приемном эвакуационном пункте, по сигналам гражданской обороны;</w:t>
      </w:r>
    </w:p>
    <w:p w14:paraId="6B4A6AE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совместно с администрацией муниципального образования организация первоочередного жизнеобеспечения эваконаселения (питание, медицинское обслуживание, обеспечение предметами первой необходимости); </w:t>
      </w:r>
    </w:p>
    <w:p w14:paraId="20F3773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своевременные доклады в эвакоприемную комиссию муниципального образования о времени прибытия, количестве прибывающего эваконаселения и отправке его в конечные пункты размещения;</w:t>
      </w:r>
    </w:p>
    <w:p w14:paraId="3731FA8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 необходимости своевременная выдача средств индивидуальной защиты населению.</w:t>
      </w:r>
    </w:p>
    <w:p w14:paraId="1364328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ПЭП имеет телефонную связь с эвакоприемной комиссией муниципального образования. </w:t>
      </w:r>
    </w:p>
    <w:p w14:paraId="05F3551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Для информирования прибывающего эваконаселения, передачи необходимых распоряжений и команд личному составу приемный эвакуационный пункт оборудуется (оборудован) радиоточками и динамиками внутренней связи.</w:t>
      </w:r>
    </w:p>
    <w:p w14:paraId="63130F7E" w14:textId="77777777" w:rsidR="00CE7BF8" w:rsidRPr="00CE7BF8" w:rsidRDefault="00CE7BF8" w:rsidP="00CE7B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Состав приемного эвакуационного пункта проходит теоретическую подготовку и практическую тренировку в объеме программы подготовки эвакуационных органов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</w:t>
      </w:r>
    </w:p>
    <w:p w14:paraId="6D4635F4" w14:textId="77777777" w:rsidR="00CE7BF8" w:rsidRPr="00CE7BF8" w:rsidRDefault="00CE7BF8" w:rsidP="00CE7BF8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3990C209" w14:textId="77777777" w:rsidR="00CE7BF8" w:rsidRPr="00CE7BF8" w:rsidRDefault="00CE7BF8" w:rsidP="00CE7BF8">
      <w:pPr>
        <w:rPr>
          <w:rFonts w:ascii="Arial" w:hAnsi="Arial" w:cs="Arial"/>
          <w:sz w:val="24"/>
          <w:szCs w:val="24"/>
        </w:rPr>
      </w:pPr>
    </w:p>
    <w:p w14:paraId="0170986F" w14:textId="77777777" w:rsidR="00CE7BF8" w:rsidRPr="00CE7BF8" w:rsidRDefault="00CE7BF8" w:rsidP="00CE7BF8">
      <w:pPr>
        <w:rPr>
          <w:rFonts w:ascii="Arial" w:hAnsi="Arial" w:cs="Arial"/>
          <w:sz w:val="24"/>
          <w:szCs w:val="24"/>
        </w:rPr>
      </w:pPr>
    </w:p>
    <w:p w14:paraId="57948089" w14:textId="77777777" w:rsidR="00CE7BF8" w:rsidRPr="00CE7BF8" w:rsidRDefault="00CE7BF8" w:rsidP="00CE7BF8">
      <w:pPr>
        <w:rPr>
          <w:rFonts w:ascii="Arial" w:hAnsi="Arial" w:cs="Arial"/>
          <w:sz w:val="24"/>
          <w:szCs w:val="24"/>
        </w:rPr>
      </w:pPr>
    </w:p>
    <w:p w14:paraId="7713FA09" w14:textId="77777777" w:rsidR="00CE7BF8" w:rsidRPr="00CE7BF8" w:rsidRDefault="00CE7BF8" w:rsidP="00CE7BF8">
      <w:pPr>
        <w:rPr>
          <w:rFonts w:ascii="Arial" w:hAnsi="Arial" w:cs="Arial"/>
          <w:sz w:val="24"/>
          <w:szCs w:val="24"/>
        </w:rPr>
      </w:pPr>
    </w:p>
    <w:p w14:paraId="546C10A6" w14:textId="77777777" w:rsidR="00CE7BF8" w:rsidRPr="00CE7BF8" w:rsidRDefault="00CE7BF8" w:rsidP="00CE7BF8">
      <w:pPr>
        <w:rPr>
          <w:rFonts w:ascii="Arial" w:hAnsi="Arial" w:cs="Arial"/>
          <w:sz w:val="24"/>
          <w:szCs w:val="24"/>
        </w:rPr>
      </w:pPr>
    </w:p>
    <w:p w14:paraId="50C78100" w14:textId="77777777" w:rsidR="00CE7BF8" w:rsidRPr="00CE7BF8" w:rsidRDefault="00CE7BF8" w:rsidP="00CE7BF8">
      <w:pPr>
        <w:rPr>
          <w:rFonts w:ascii="Arial" w:hAnsi="Arial" w:cs="Arial"/>
          <w:sz w:val="24"/>
          <w:szCs w:val="24"/>
        </w:rPr>
      </w:pPr>
    </w:p>
    <w:p w14:paraId="7286CA68" w14:textId="5A6FBF5E" w:rsidR="00CE7BF8" w:rsidRDefault="00CE7BF8" w:rsidP="0054032C">
      <w:pPr>
        <w:tabs>
          <w:tab w:val="left" w:pos="376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14:paraId="554DAB73" w14:textId="77777777" w:rsidR="00CE7BF8" w:rsidRDefault="00CE7BF8" w:rsidP="00CE7BF8">
      <w:pPr>
        <w:tabs>
          <w:tab w:val="left" w:pos="3765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280F2CC4" w14:textId="59FD4ADB" w:rsidR="00567385" w:rsidRDefault="00567385" w:rsidP="0054032C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№3</w:t>
      </w:r>
    </w:p>
    <w:p w14:paraId="2BF978BD" w14:textId="6D4C6D6F" w:rsidR="00CE7BF8" w:rsidRPr="00CE7BF8" w:rsidRDefault="00CE7BF8" w:rsidP="0054032C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1C99C002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Рудянского сельсовета</w:t>
      </w:r>
    </w:p>
    <w:p w14:paraId="5167BBEE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 xml:space="preserve">Канского района </w:t>
      </w:r>
    </w:p>
    <w:p w14:paraId="13A183F0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Красноярского края</w:t>
      </w:r>
    </w:p>
    <w:p w14:paraId="364F45EF" w14:textId="77777777" w:rsidR="00CE7BF8" w:rsidRPr="00CE7BF8" w:rsidRDefault="00CE7BF8" w:rsidP="00CE7BF8">
      <w:pPr>
        <w:tabs>
          <w:tab w:val="left" w:pos="3765"/>
        </w:tabs>
        <w:autoSpaceDE w:val="0"/>
        <w:autoSpaceDN w:val="0"/>
        <w:adjustRightInd w:val="0"/>
        <w:ind w:left="5387"/>
        <w:rPr>
          <w:rFonts w:ascii="Arial" w:eastAsia="Calibri" w:hAnsi="Arial" w:cs="Arial"/>
          <w:sz w:val="24"/>
          <w:szCs w:val="24"/>
        </w:rPr>
      </w:pPr>
      <w:r w:rsidRPr="00CE7BF8">
        <w:rPr>
          <w:rFonts w:ascii="Arial" w:eastAsia="Calibri" w:hAnsi="Arial" w:cs="Arial"/>
          <w:sz w:val="24"/>
          <w:szCs w:val="24"/>
        </w:rPr>
        <w:t>от 24.12.2024 г. № 55-п</w:t>
      </w:r>
    </w:p>
    <w:p w14:paraId="1A3AC110" w14:textId="77777777" w:rsidR="00CE7BF8" w:rsidRPr="00CE7BF8" w:rsidRDefault="00CE7BF8" w:rsidP="00CE7BF8">
      <w:pPr>
        <w:tabs>
          <w:tab w:val="left" w:pos="0"/>
        </w:tabs>
        <w:ind w:firstLine="6300"/>
        <w:jc w:val="right"/>
        <w:rPr>
          <w:rFonts w:ascii="Arial" w:hAnsi="Arial" w:cs="Arial"/>
          <w:sz w:val="24"/>
          <w:szCs w:val="24"/>
        </w:rPr>
      </w:pPr>
    </w:p>
    <w:p w14:paraId="5B0D311E" w14:textId="77777777" w:rsidR="00CE7BF8" w:rsidRPr="00CE7BF8" w:rsidRDefault="00CE7BF8" w:rsidP="00CE7BF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b/>
          <w:bCs/>
          <w:sz w:val="24"/>
          <w:szCs w:val="24"/>
        </w:rPr>
        <w:t>Функциональные обязанности начальника ПЭП</w:t>
      </w:r>
    </w:p>
    <w:p w14:paraId="24222F7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председателя эвакоприемной комиссии.</w:t>
      </w:r>
    </w:p>
    <w:p w14:paraId="4E84448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43457D0E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организацию оповещения и сбора личного состава ПЭП;</w:t>
      </w:r>
    </w:p>
    <w:p w14:paraId="5BDB5AA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за своевременное развертывание, обеспечение работы ПЭП, обеспечение документами личного состава ПЭП, необходимыми для работы по встрече, учету, приему и размещению эваконаселения, </w:t>
      </w:r>
      <w:r w:rsidRPr="00CE7BF8">
        <w:rPr>
          <w:rFonts w:ascii="Arial" w:hAnsi="Arial" w:cs="Arial"/>
          <w:i/>
          <w:sz w:val="24"/>
          <w:szCs w:val="24"/>
        </w:rPr>
        <w:t>размещению и хранению материальных и культурных ценностей;</w:t>
      </w:r>
    </w:p>
    <w:p w14:paraId="093186F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изучение возможностей населенных пунктов по приему, размещению и первоочередному жизнеобеспечению эваконаселения;</w:t>
      </w:r>
    </w:p>
    <w:p w14:paraId="4C13AAD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за своевременное и точное выполнение плана приема, размещения и обеспечения эваконаселения, </w:t>
      </w:r>
      <w:r w:rsidRPr="00CE7BF8">
        <w:rPr>
          <w:rFonts w:ascii="Arial" w:hAnsi="Arial" w:cs="Arial"/>
          <w:i/>
          <w:sz w:val="24"/>
          <w:szCs w:val="24"/>
        </w:rPr>
        <w:t>размещения и хранения материальных и культурных ценностей.</w:t>
      </w:r>
    </w:p>
    <w:p w14:paraId="298CDBC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1BD868E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организовать комплектование администрации ПЭП;</w:t>
      </w:r>
    </w:p>
    <w:p w14:paraId="583DAA0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организовать разработку документов приемного эвакуационного пункта;</w:t>
      </w:r>
    </w:p>
    <w:p w14:paraId="50AFCFC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организовать и контролировать разработку плана (расчета) приема и размещения прибывающего эваконаселения, </w:t>
      </w:r>
      <w:r w:rsidRPr="00CE7BF8">
        <w:rPr>
          <w:rFonts w:ascii="Arial" w:hAnsi="Arial" w:cs="Arial"/>
          <w:i/>
          <w:sz w:val="24"/>
          <w:szCs w:val="24"/>
        </w:rPr>
        <w:t>материальных и культурных ценностей;</w:t>
      </w:r>
    </w:p>
    <w:p w14:paraId="03C25F2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разрабатывать и изучать состояние маршрутов движения эваконаселения от пунктов высадки до ПЭП, от ПЭП до мест расселения;</w:t>
      </w:r>
    </w:p>
    <w:p w14:paraId="52C949E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контролировать организацию заблаговременной подготовки помещения, инвентаря, оборудования и средств связи для работы ПЭП;</w:t>
      </w:r>
    </w:p>
    <w:p w14:paraId="0F255B5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контролировать состояние защитных сооружений гражданской обороны, приписанных к ПЭП;</w:t>
      </w:r>
    </w:p>
    <w:p w14:paraId="272D0CF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контролировать и уточнять график прибытия эваконаселения;</w:t>
      </w:r>
    </w:p>
    <w:p w14:paraId="06563D3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обучать личный состав ПЭП в ходе учений и тренировок по гражданской обороне;</w:t>
      </w:r>
    </w:p>
    <w:p w14:paraId="35771B4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уточнять и ежегодно корректировать план (расчет) приема и размещения эваконаселения, </w:t>
      </w:r>
      <w:r w:rsidRPr="00CE7BF8">
        <w:rPr>
          <w:rFonts w:ascii="Arial" w:hAnsi="Arial" w:cs="Arial"/>
          <w:i/>
          <w:sz w:val="24"/>
          <w:szCs w:val="24"/>
        </w:rPr>
        <w:t>материальных и культурных ценностей;</w:t>
      </w:r>
    </w:p>
    <w:p w14:paraId="355E6AC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своевременно развернуть работу ПЭП для организации приема и учета прибывающего эваконаселения, последующей отправки эваконаселения в места постоянного размещения;</w:t>
      </w:r>
    </w:p>
    <w:p w14:paraId="0232408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установить контроль за регистрацией прибывающего эваконаселения;</w:t>
      </w:r>
    </w:p>
    <w:p w14:paraId="5CE29A1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организовать и контролировать обеспечение эваконаселения;</w:t>
      </w:r>
    </w:p>
    <w:p w14:paraId="7C3F3C4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докладывать председателю эвакоприемной комиссии о ходе приема, учета и размещения эваконаселения.</w:t>
      </w:r>
    </w:p>
    <w:p w14:paraId="20F8564C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721367AA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Привлекать в установленном порядке для организации приема, учета и размещения, всестороннего жизнеобеспечения эваконаселения силы и средства независимо от их ведомственной принадлежности.</w:t>
      </w:r>
    </w:p>
    <w:p w14:paraId="29C2C4E1" w14:textId="77777777" w:rsid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Отдавать распоряжения, направленные на защиту эвакуированного населения и  проживающего населения от опасностей, возникающих при ведении </w:t>
      </w:r>
      <w:r w:rsidRPr="00CE7BF8">
        <w:rPr>
          <w:rFonts w:ascii="Arial" w:hAnsi="Arial" w:cs="Arial"/>
          <w:sz w:val="24"/>
          <w:szCs w:val="24"/>
        </w:rPr>
        <w:lastRenderedPageBreak/>
        <w:t>военных конфликтов или вследствие этих конфликтов, а также при чрезвычайных ситуациях природного и техногенного характера.</w:t>
      </w:r>
    </w:p>
    <w:p w14:paraId="0F78F6D3" w14:textId="2E8B1C20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b/>
          <w:bCs/>
          <w:sz w:val="24"/>
          <w:szCs w:val="24"/>
        </w:rPr>
        <w:t>Функциональные обязанности заместителя начальника ПЭП</w:t>
      </w:r>
    </w:p>
    <w:p w14:paraId="2EA1BD7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0DEE5CA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В отсутствие начальника ПЭП выполняет его обязанности.</w:t>
      </w:r>
    </w:p>
    <w:p w14:paraId="0C64D45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1332385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разработку документов для администрации ПЭП;</w:t>
      </w:r>
    </w:p>
    <w:p w14:paraId="08A8205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разработку схемы оповещения и сбора личного состава ПЭП;</w:t>
      </w:r>
    </w:p>
    <w:p w14:paraId="34ECC4E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за обеспечение средствами связи, инвентаря и оборудования, необходимыми для работы;</w:t>
      </w:r>
    </w:p>
    <w:p w14:paraId="7A4AA6F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проведение учета подготовки личного состава ПЭП.</w:t>
      </w:r>
    </w:p>
    <w:p w14:paraId="1CF40B6E" w14:textId="77777777" w:rsidR="00CE7BF8" w:rsidRPr="00CE7BF8" w:rsidRDefault="00CE7BF8" w:rsidP="00CE7BF8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5967295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участвовать в разработке документации ПЭП;</w:t>
      </w:r>
    </w:p>
    <w:p w14:paraId="65A9D92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i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 xml:space="preserve">участвовать в разработке и ежегодной корректировке плана (расчета) приема и размещения эваконаселения, </w:t>
      </w:r>
      <w:r w:rsidRPr="00CE7BF8">
        <w:rPr>
          <w:rFonts w:ascii="Arial" w:hAnsi="Arial" w:cs="Arial"/>
          <w:i/>
          <w:sz w:val="24"/>
          <w:szCs w:val="24"/>
          <w:lang w:val="x-none" w:eastAsia="x-none"/>
        </w:rPr>
        <w:t>расчета размещения и хранения материальных и культурных ценностей;</w:t>
      </w:r>
    </w:p>
    <w:p w14:paraId="3FFC923F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разрабатывать и корректировать  схему оповещения и сбора личного состава ПЭП в рабочее и не рабочее время;</w:t>
      </w:r>
    </w:p>
    <w:p w14:paraId="5783560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принимать участие в учениях, тренировках по ГО, осуществлять контроль за подготовкой администрации ПЭП в ходе учений, тренировок по ГО;</w:t>
      </w:r>
    </w:p>
    <w:p w14:paraId="6487130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замещать начальника ПЭП в его отсутствие и исполнять его обязанности;</w:t>
      </w:r>
    </w:p>
    <w:p w14:paraId="2CF26D0E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с получением распоряжения на проведение «Общей эвакуации» организовать круглосуточное дежурство на ПЭП;</w:t>
      </w:r>
    </w:p>
    <w:p w14:paraId="6B4E86A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докладывать начальнику ПЭП о складывающейся обстановке.</w:t>
      </w:r>
    </w:p>
    <w:p w14:paraId="3E919DD3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73606E9B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Привлекать в установленном порядке для проведения приема, размещения и первоочередного  обеспечения эваконаселения силы и средства независимо от их ведомственной принадлежности.</w:t>
      </w:r>
    </w:p>
    <w:p w14:paraId="55803109" w14:textId="77777777" w:rsidR="00CE7BF8" w:rsidRPr="00CE7BF8" w:rsidRDefault="00CE7BF8" w:rsidP="00CE7BF8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1E60282" w14:textId="77777777" w:rsidR="00CE7BF8" w:rsidRPr="00CE7BF8" w:rsidRDefault="00CE7BF8" w:rsidP="00CE7B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b/>
          <w:bCs/>
          <w:sz w:val="24"/>
          <w:szCs w:val="24"/>
        </w:rPr>
        <w:t>Функциональные обязанности коменданта ПЭП</w:t>
      </w:r>
    </w:p>
    <w:p w14:paraId="5FFAFFB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3B308B5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505F22A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bCs/>
          <w:sz w:val="24"/>
          <w:szCs w:val="24"/>
        </w:rPr>
        <w:t>за</w:t>
      </w:r>
      <w:r w:rsidRPr="00CE7BF8">
        <w:rPr>
          <w:rFonts w:ascii="Arial" w:hAnsi="Arial" w:cs="Arial"/>
          <w:sz w:val="24"/>
          <w:szCs w:val="24"/>
        </w:rPr>
        <w:t xml:space="preserve"> подготовку помещения для работы ПЭП;</w:t>
      </w:r>
    </w:p>
    <w:p w14:paraId="6CC0955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обеспечение ПЭП необходимым инвентарем, оборудованием, материально-техническими средствами, за исправность оборудования и поддержание внутреннего порядка, противопожарной безопасности;</w:t>
      </w:r>
    </w:p>
    <w:p w14:paraId="332EFBEF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оборудование санузлов, мест размещения питьевой воды, аварийного освещения;</w:t>
      </w:r>
    </w:p>
    <w:p w14:paraId="2C83D01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состояние защитных сооружений гражданской обороны, приписанных к ПЭП.</w:t>
      </w:r>
    </w:p>
    <w:p w14:paraId="57D230FB" w14:textId="77777777" w:rsidR="00CE7BF8" w:rsidRPr="00CE7BF8" w:rsidRDefault="00CE7BF8" w:rsidP="00CE7BF8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35AE035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изучать свои функциональные обязанности, порядок работы, место размещения и документы ПЭП, порядок оборудования рабочих мест;</w:t>
      </w:r>
    </w:p>
    <w:p w14:paraId="6FC331F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изучать порядок прибытия эваконаселения на ПЭП; </w:t>
      </w:r>
    </w:p>
    <w:p w14:paraId="2E60B94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обеспечить администрацию ПЭП имуществом, инвентарем, средствами индивидуальной защиты, табличками-указателями для обозначения рабочих мест, мест расположения групп, входящих в состав ПЭП, мест стоянки автотранспорта, входов и выходов, нарукавными повязками;</w:t>
      </w:r>
    </w:p>
    <w:p w14:paraId="4FAFDB7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организовать оборудование комнаты матери и ребенка, медицинского пункта;</w:t>
      </w:r>
    </w:p>
    <w:p w14:paraId="288235F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lastRenderedPageBreak/>
        <w:t>организовать обеспечение порядка и противопожарной безопасности;</w:t>
      </w:r>
    </w:p>
    <w:p w14:paraId="265C721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знать места хранения имущества, инженерно-технические коммуникации ПЭП, отключающие устройства;</w:t>
      </w:r>
    </w:p>
    <w:p w14:paraId="4391826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уточнять наличие, состояние имущества и оборудования ПЭП;</w:t>
      </w:r>
    </w:p>
    <w:p w14:paraId="4045273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обеспечить поддержание противопожарного состояния объекта, контролировать исправность инженерно-технических коммуникаций на ПЭП;</w:t>
      </w:r>
    </w:p>
    <w:p w14:paraId="37FDB1AF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следить за нормальным обеспечение администрации ПЭП имуществом и снаряжением, предусмотренным планом обеспечения материально-техническими средствами и исходя из фактической потребности;</w:t>
      </w:r>
    </w:p>
    <w:p w14:paraId="1A965E7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 получении сигналов гражданской обороны обеспечить контроль за отключением источников электроэнергии на ПЭП, после вывода людей из помещения;</w:t>
      </w:r>
    </w:p>
    <w:p w14:paraId="15B2D78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 получении сигналов «Отбой» проверить коммуникации и принять меры по устранению выявленных неисправностей, доложить начальнику ПЭП;</w:t>
      </w:r>
    </w:p>
    <w:p w14:paraId="0903C0F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готовить донесения начальнику ПЭП о проведенных мероприятиях;</w:t>
      </w:r>
    </w:p>
    <w:p w14:paraId="700DC86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контролировать состояние защитных сооружений гражданской обороны, приписанных к ПЭП;</w:t>
      </w:r>
    </w:p>
    <w:p w14:paraId="5BCDCBA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принимать участие в учениях, тренировках по ГО;</w:t>
      </w:r>
    </w:p>
    <w:p w14:paraId="010A43A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докладывать начальнику ПЭП о складывающейся обстановке.</w:t>
      </w:r>
    </w:p>
    <w:p w14:paraId="01D1EE75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6DB5A5FD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Привлекать в установленном порядке для подготовки помещения ПЭП, инвентаря, оборудования и средств связи силы и средства независимо</w:t>
      </w:r>
      <w:r w:rsidRPr="00CE7BF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от их ведомственной принадлежности.</w:t>
      </w:r>
    </w:p>
    <w:p w14:paraId="6CADDC0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4DF90B3" w14:textId="77777777" w:rsidR="00CE7BF8" w:rsidRPr="00CE7BF8" w:rsidRDefault="00CE7BF8" w:rsidP="00CE7BF8">
      <w:pPr>
        <w:jc w:val="center"/>
        <w:rPr>
          <w:rFonts w:ascii="Arial" w:hAnsi="Arial" w:cs="Arial"/>
          <w:b/>
          <w:sz w:val="24"/>
          <w:szCs w:val="24"/>
        </w:rPr>
      </w:pPr>
      <w:r w:rsidRPr="00CE7BF8">
        <w:rPr>
          <w:rFonts w:ascii="Arial" w:hAnsi="Arial" w:cs="Arial"/>
          <w:b/>
          <w:sz w:val="24"/>
          <w:szCs w:val="24"/>
        </w:rPr>
        <w:t xml:space="preserve">Функциональные обязанности </w:t>
      </w:r>
      <w:r w:rsidRPr="00CE7BF8">
        <w:rPr>
          <w:rFonts w:ascii="Arial" w:hAnsi="Arial" w:cs="Arial"/>
          <w:b/>
          <w:bCs/>
          <w:sz w:val="24"/>
          <w:szCs w:val="24"/>
        </w:rPr>
        <w:t>старшего группы учета эваконаселения</w:t>
      </w:r>
    </w:p>
    <w:p w14:paraId="6FBF02D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DD97F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091C149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154E6BE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за учет эвакуированного населения, прибывающего на ПЭП;</w:t>
      </w:r>
    </w:p>
    <w:p w14:paraId="7C8E333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76509F7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изучать документы и порядок работы ПЭП;</w:t>
      </w:r>
    </w:p>
    <w:p w14:paraId="0E01D50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принимать участие в разработке и корректировке документов приемного эвакуационного пункта;</w:t>
      </w:r>
    </w:p>
    <w:p w14:paraId="7755FD5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проводить обучение группы по отработке и порядку заполнения учетной документации в ходе учений и тренировок по ГО;</w:t>
      </w:r>
    </w:p>
    <w:p w14:paraId="38E54C0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приминать участие в проводимых учениях и тренировках по ГО;</w:t>
      </w:r>
    </w:p>
    <w:p w14:paraId="4FA346FE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принимать участие в развертывании ПЭП, оборудовать рабочие места</w:t>
      </w:r>
      <w:r w:rsidRPr="00CE7BF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E7BF8">
        <w:rPr>
          <w:rFonts w:ascii="Arial" w:hAnsi="Arial" w:cs="Arial"/>
          <w:sz w:val="24"/>
          <w:szCs w:val="24"/>
          <w:lang w:val="x-none" w:eastAsia="x-none"/>
        </w:rPr>
        <w:t>для групп учета эваконаселения;</w:t>
      </w:r>
    </w:p>
    <w:p w14:paraId="45E767E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вести учет эвакуированного населения, прибывающего на ПЭП;</w:t>
      </w:r>
    </w:p>
    <w:p w14:paraId="598AA6E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обобщать данные и докладывать начальнику ПЭП и председателю приемной эвакуационной комиссии о ходе учета прибывающего эваконаселения;</w:t>
      </w:r>
    </w:p>
    <w:p w14:paraId="37326B9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представлять сведения о количестве прибывающего эваконаселения начальнику группы встречи, приема и размещения эваконаселения.</w:t>
      </w:r>
    </w:p>
    <w:p w14:paraId="2455B6F4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7586C3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Запрашивать в установленном порядке сведения, необходимые для качественного проведения учета прибывающего эваконаселения.</w:t>
      </w:r>
    </w:p>
    <w:p w14:paraId="663CF91C" w14:textId="77777777" w:rsidR="00CE7BF8" w:rsidRPr="00CE7BF8" w:rsidRDefault="00CE7BF8" w:rsidP="00CE7BF8">
      <w:pPr>
        <w:jc w:val="both"/>
        <w:rPr>
          <w:rFonts w:ascii="Arial" w:hAnsi="Arial" w:cs="Arial"/>
          <w:sz w:val="24"/>
          <w:szCs w:val="24"/>
        </w:rPr>
      </w:pPr>
    </w:p>
    <w:p w14:paraId="4C2D93AB" w14:textId="77777777" w:rsidR="00CE7BF8" w:rsidRPr="00CE7BF8" w:rsidRDefault="00CE7BF8" w:rsidP="00CE7BF8">
      <w:pPr>
        <w:jc w:val="center"/>
        <w:rPr>
          <w:rFonts w:ascii="Arial" w:hAnsi="Arial" w:cs="Arial"/>
          <w:b/>
          <w:sz w:val="24"/>
          <w:szCs w:val="24"/>
        </w:rPr>
      </w:pPr>
      <w:r w:rsidRPr="00CE7BF8">
        <w:rPr>
          <w:rFonts w:ascii="Arial" w:hAnsi="Arial" w:cs="Arial"/>
          <w:b/>
          <w:sz w:val="24"/>
          <w:szCs w:val="24"/>
        </w:rPr>
        <w:t xml:space="preserve">Функциональные обязанности </w:t>
      </w:r>
      <w:r w:rsidRPr="00CE7BF8">
        <w:rPr>
          <w:rFonts w:ascii="Arial" w:hAnsi="Arial" w:cs="Arial"/>
          <w:b/>
          <w:bCs/>
          <w:sz w:val="24"/>
          <w:szCs w:val="24"/>
        </w:rPr>
        <w:t>старшего группы встречи, приема и размещения эваконаселения</w:t>
      </w:r>
    </w:p>
    <w:p w14:paraId="0B86E19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0880E0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Осуществляет свою деятельность в составе приемного эвакуационного </w:t>
      </w:r>
      <w:r w:rsidRPr="00CE7BF8">
        <w:rPr>
          <w:rFonts w:ascii="Arial" w:hAnsi="Arial" w:cs="Arial"/>
          <w:sz w:val="24"/>
          <w:szCs w:val="24"/>
        </w:rPr>
        <w:lastRenderedPageBreak/>
        <w:t>пункта, под руководством начальника приемного эвакуационного пункта.</w:t>
      </w:r>
    </w:p>
    <w:p w14:paraId="0E8E1B2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7CB4520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встречу, прием и размещение прибывающего эваконаселения.</w:t>
      </w:r>
    </w:p>
    <w:p w14:paraId="2CBBAC7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36D4F81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изучать документы и порядок работы ПЭП;</w:t>
      </w:r>
    </w:p>
    <w:p w14:paraId="233DC16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принимать участие в отработке плана (расчета) приема и размещения эваконаселения, проводить ежегодную корректировку;</w:t>
      </w:r>
    </w:p>
    <w:p w14:paraId="13305CD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знать и изучать список жилых домов, административных и культурных помещений, предназначенных для размещения эваконаселения, проводить корректировку в связи с изменениями в жилом фонде;</w:t>
      </w:r>
    </w:p>
    <w:p w14:paraId="41674DB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участвовать в мероприятиях по развертыванию ПЭП, оборудовать рабочие места для группы встречи, приема и размещения эваконаселения;</w:t>
      </w:r>
    </w:p>
    <w:p w14:paraId="331D77F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организовать встречу и прием прибывающего эваконаселения;</w:t>
      </w:r>
    </w:p>
    <w:p w14:paraId="0C901CB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организовать размещение, расселение прибывающего эваконаселения по населенным пунктам, приписанным к ПЭП, домам;</w:t>
      </w:r>
    </w:p>
    <w:p w14:paraId="0FA9839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докладывать начальнику ПЭП, председателю приемной эвакуационной комиссии о ходе размещения эваконаселения;</w:t>
      </w:r>
    </w:p>
    <w:p w14:paraId="752A617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принимать участие в проводимых учениях и тренировках по ГО, проводить занятия с группой по отработке необходимой документации.</w:t>
      </w:r>
    </w:p>
    <w:p w14:paraId="75EB019A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53A9614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Привлекать в установленном порядке для проведения встречи, приема и размещения эваконаселения силы и средства независимо от их ведомственной принадлежности.</w:t>
      </w:r>
    </w:p>
    <w:p w14:paraId="24052BF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574A0C2" w14:textId="77777777" w:rsidR="00CE7BF8" w:rsidRPr="00CE7BF8" w:rsidRDefault="00CE7BF8" w:rsidP="00CE7BF8">
      <w:pPr>
        <w:jc w:val="center"/>
        <w:rPr>
          <w:rFonts w:ascii="Arial" w:hAnsi="Arial" w:cs="Arial"/>
          <w:b/>
          <w:sz w:val="24"/>
          <w:szCs w:val="24"/>
        </w:rPr>
      </w:pPr>
      <w:r w:rsidRPr="00CE7BF8">
        <w:rPr>
          <w:rFonts w:ascii="Arial" w:hAnsi="Arial" w:cs="Arial"/>
          <w:b/>
          <w:sz w:val="24"/>
          <w:szCs w:val="24"/>
        </w:rPr>
        <w:t xml:space="preserve">Функциональные обязанности </w:t>
      </w:r>
      <w:r w:rsidRPr="00CE7BF8">
        <w:rPr>
          <w:rFonts w:ascii="Arial" w:hAnsi="Arial" w:cs="Arial"/>
          <w:b/>
          <w:bCs/>
          <w:sz w:val="24"/>
          <w:szCs w:val="24"/>
        </w:rPr>
        <w:t>старшего группы отправки и сопровождения эваконаселения</w:t>
      </w:r>
    </w:p>
    <w:p w14:paraId="1648204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809EEC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6019EC4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5D89810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отправку и сопровождение эваконаселения с ПЭП до мест размещения, населенных пунктов, приписанных к ПЭП.</w:t>
      </w:r>
    </w:p>
    <w:p w14:paraId="7F270C2E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180B347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принимать участие в разработке и корректировке документов приемного эвакуационного пункта;</w:t>
      </w:r>
    </w:p>
    <w:p w14:paraId="00E8F83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проводить обучение группы по отработке и порядку заполнения учетной документации в ходе учений и тренировок по ГО;</w:t>
      </w:r>
    </w:p>
    <w:p w14:paraId="04877CA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приминать участие в проводимых учениях и тренировках по ГО;</w:t>
      </w:r>
    </w:p>
    <w:p w14:paraId="5CC4B86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принимать участие в развертывании ПЭП, оборудовать рабочие места для групп отправки и сопровождения эваконаселения;</w:t>
      </w:r>
    </w:p>
    <w:p w14:paraId="01E3283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распределять прибывающее эвакуированное население по группам для следования к местам размещения;</w:t>
      </w:r>
    </w:p>
    <w:p w14:paraId="028968B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7BF8">
        <w:rPr>
          <w:rFonts w:ascii="Arial" w:hAnsi="Arial" w:cs="Arial"/>
          <w:bCs/>
          <w:sz w:val="24"/>
          <w:szCs w:val="24"/>
        </w:rPr>
        <w:t>сопровождать эваконаселение до мест размещения;</w:t>
      </w:r>
    </w:p>
    <w:p w14:paraId="6C8325E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вести учет размещенного населения;</w:t>
      </w:r>
    </w:p>
    <w:p w14:paraId="7E52BFB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знать и изучать список жилых домов, административных и культурных помещений, предназначенных для размещения эваконаселения, участвовать в корректировке в связи с изменениями в жилом фонде;</w:t>
      </w:r>
    </w:p>
    <w:p w14:paraId="4791EB4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обобщать данные и докладывать начальнику ПЭП и председателю приемной эвакуационной комиссии о ходе отправки эваконаселения до мест размещения;</w:t>
      </w:r>
    </w:p>
    <w:p w14:paraId="43FB0EBB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1170E7E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Запрашивать в установленном порядке сведения, необходимые для работы группы.</w:t>
      </w:r>
    </w:p>
    <w:p w14:paraId="337DB68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78D02D8F" w14:textId="77777777" w:rsidR="00CE7BF8" w:rsidRPr="00CE7BF8" w:rsidRDefault="00CE7BF8" w:rsidP="00CE7BF8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 w:rsidRPr="00CE7BF8">
        <w:rPr>
          <w:rFonts w:ascii="Arial" w:hAnsi="Arial" w:cs="Arial"/>
          <w:b/>
          <w:sz w:val="24"/>
          <w:szCs w:val="24"/>
        </w:rPr>
        <w:t xml:space="preserve">Функциональные обязанности </w:t>
      </w:r>
      <w:r w:rsidRPr="00CE7BF8">
        <w:rPr>
          <w:rFonts w:ascii="Arial" w:hAnsi="Arial" w:cs="Arial"/>
          <w:b/>
          <w:bCs/>
          <w:sz w:val="24"/>
          <w:szCs w:val="24"/>
        </w:rPr>
        <w:t>старшего группы охраны общественного порядка</w:t>
      </w:r>
    </w:p>
    <w:p w14:paraId="6570C2F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1F3FC2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781D6B7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Подчиняется правоохранительным органам муниципального образования.</w:t>
      </w:r>
    </w:p>
    <w:p w14:paraId="1BB175E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0204CA2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поддержание общественного порядка на приемном эвакуационном пункте и прилегающей территории;</w:t>
      </w:r>
    </w:p>
    <w:p w14:paraId="0CCC0C9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организацию и регулирование движения в районе приемного эвакуационного пункта;</w:t>
      </w:r>
    </w:p>
    <w:p w14:paraId="0B0BCF3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организацию порядка при укрытии населения по сигналам гражданской обороны.</w:t>
      </w:r>
    </w:p>
    <w:p w14:paraId="5F18E04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586047E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изучать документацию, порядок развертывания и работы приемного эвакуационного пункта;</w:t>
      </w:r>
    </w:p>
    <w:p w14:paraId="00B2580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изучать помещения и прилегающую территорию, маршруты следования к защитным сооружениям гражданской обороны, закрепленными за ПЭП, маршруты движения автотранспорта и пеших колонн от ПВ до ПЭП, от ПЭП до мест расселения;</w:t>
      </w:r>
    </w:p>
    <w:p w14:paraId="54E7135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принимать участие в мероприятиях по развертыванию ПЭП, оборудованию рабочих мест;</w:t>
      </w:r>
    </w:p>
    <w:p w14:paraId="3FDD45BF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с началом работы проверить помещения ПЭП, удалить посторонних лиц;</w:t>
      </w:r>
    </w:p>
    <w:p w14:paraId="26C9999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обеспечивать охрану общественного порядка на ПЭП и прилегающей территории;</w:t>
      </w:r>
    </w:p>
    <w:p w14:paraId="1F15EA3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организовать регулирование движения в районе приемного эвакуационного пункта;</w:t>
      </w:r>
    </w:p>
    <w:p w14:paraId="26C7B20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обеспечить порядок и организованное укрытие населения по сигналам гражданской обороны;</w:t>
      </w:r>
    </w:p>
    <w:p w14:paraId="5604784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принимать участие в проводимых учениях и тренировках по ГО.</w:t>
      </w:r>
    </w:p>
    <w:p w14:paraId="0487F4B3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6EC3188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Привлекать для обеспечения общественного порядка силы и средства независимо от их ведомственной принадлежности.</w:t>
      </w:r>
    </w:p>
    <w:p w14:paraId="4D908793" w14:textId="77777777" w:rsidR="00CE7BF8" w:rsidRPr="00CE7BF8" w:rsidRDefault="00CE7BF8" w:rsidP="00CE7BF8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CADE38D" w14:textId="77777777" w:rsidR="00CE7BF8" w:rsidRPr="00CE7BF8" w:rsidRDefault="00CE7BF8" w:rsidP="00CE7BF8">
      <w:pPr>
        <w:jc w:val="center"/>
        <w:rPr>
          <w:rFonts w:ascii="Arial" w:hAnsi="Arial" w:cs="Arial"/>
          <w:b/>
          <w:sz w:val="24"/>
          <w:szCs w:val="24"/>
        </w:rPr>
      </w:pPr>
      <w:r w:rsidRPr="00CE7BF8">
        <w:rPr>
          <w:rFonts w:ascii="Arial" w:hAnsi="Arial" w:cs="Arial"/>
          <w:b/>
          <w:sz w:val="24"/>
          <w:szCs w:val="24"/>
        </w:rPr>
        <w:t xml:space="preserve">Функциональные обязанности </w:t>
      </w:r>
      <w:r w:rsidRPr="00CE7BF8">
        <w:rPr>
          <w:rFonts w:ascii="Arial" w:hAnsi="Arial" w:cs="Arial"/>
          <w:b/>
          <w:bCs/>
          <w:sz w:val="24"/>
          <w:szCs w:val="24"/>
        </w:rPr>
        <w:t>заведующего медицинским пунктом</w:t>
      </w:r>
    </w:p>
    <w:p w14:paraId="75FF673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226D43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06A8F15E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Взаимодействует с медицинскими учреждениями муниципального образования.</w:t>
      </w:r>
    </w:p>
    <w:p w14:paraId="1A40686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33F14B2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оказание медицинской помощи прибывающему эваконаселению;</w:t>
      </w:r>
    </w:p>
    <w:p w14:paraId="4ADCB89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санитарно - эпидемиологическую и медицинскую обстановку на приемном эвакуационном пункте.</w:t>
      </w:r>
    </w:p>
    <w:p w14:paraId="10A22CC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389CC9C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изучать документацию, порядок развертывания и работы приемного эвакуационного пункта;</w:t>
      </w:r>
    </w:p>
    <w:p w14:paraId="71F597F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подготавливать заблаговременно необходимый инвентарь, оборудование, медикаменты для развертывания медицинского пункта;</w:t>
      </w:r>
    </w:p>
    <w:p w14:paraId="75D3627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изучать порядок связи и места расположения лечебных учреждений в муниципальном образовании;</w:t>
      </w:r>
    </w:p>
    <w:p w14:paraId="4975BF7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lastRenderedPageBreak/>
        <w:t>участвовать в мероприятиях по развертыванию приемного эвакуационного пункта, подготовить медпункт к работе, получить необходимые для работы документы;</w:t>
      </w:r>
    </w:p>
    <w:p w14:paraId="453EBCF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установить связь с лечебными учреждениями муниципального образования;</w:t>
      </w:r>
    </w:p>
    <w:p w14:paraId="12E3A12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выявлять больных среди эваконаселения, прибывшего на ПЭП;</w:t>
      </w:r>
    </w:p>
    <w:p w14:paraId="41A9233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оказывать медицинскую помощь, а при необходимости направлять в лечебные учреждения;</w:t>
      </w:r>
    </w:p>
    <w:p w14:paraId="10B8BF9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проводить профилактическую работу среди эваконаселения, прибывшего на ПЭП;</w:t>
      </w:r>
    </w:p>
    <w:p w14:paraId="1A9B9A37" w14:textId="08199869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организовать контроль за санитарн</w:t>
      </w:r>
      <w:r w:rsidR="00567385">
        <w:rPr>
          <w:rFonts w:ascii="Arial" w:hAnsi="Arial" w:cs="Arial"/>
          <w:sz w:val="24"/>
          <w:szCs w:val="24"/>
        </w:rPr>
        <w:t>о</w:t>
      </w:r>
      <w:r w:rsidRPr="00CE7BF8">
        <w:rPr>
          <w:rFonts w:ascii="Arial" w:hAnsi="Arial" w:cs="Arial"/>
          <w:sz w:val="24"/>
          <w:szCs w:val="24"/>
        </w:rPr>
        <w:t>–эпидемиологическим состоянием приемного эвакуационного пункта;</w:t>
      </w:r>
    </w:p>
    <w:p w14:paraId="5E7801F3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оказывать помощь в работе комнаты матери и ребенка;</w:t>
      </w:r>
    </w:p>
    <w:p w14:paraId="3CEFBC8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принимать участие в проводимых учениях и тренировках по ГО.</w:t>
      </w:r>
    </w:p>
    <w:p w14:paraId="5420DE3C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BFA976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Для оказания медицинской помощи эваконаселению привлекать в установленном порядке силы и средства независимо от их ведомственной принадлежности.</w:t>
      </w:r>
    </w:p>
    <w:p w14:paraId="278F7B67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67DD33E" w14:textId="77777777" w:rsidR="00CE7BF8" w:rsidRPr="00CE7BF8" w:rsidRDefault="00CE7BF8" w:rsidP="00CE7BF8">
      <w:pPr>
        <w:jc w:val="center"/>
        <w:rPr>
          <w:rFonts w:ascii="Arial" w:hAnsi="Arial" w:cs="Arial"/>
          <w:b/>
          <w:sz w:val="24"/>
          <w:szCs w:val="24"/>
        </w:rPr>
      </w:pPr>
      <w:r w:rsidRPr="00CE7BF8">
        <w:rPr>
          <w:rFonts w:ascii="Arial" w:hAnsi="Arial" w:cs="Arial"/>
          <w:b/>
          <w:sz w:val="24"/>
          <w:szCs w:val="24"/>
        </w:rPr>
        <w:t>Функциональные обязанности</w:t>
      </w:r>
      <w:r w:rsidRPr="00CE7BF8">
        <w:rPr>
          <w:rFonts w:ascii="Arial" w:hAnsi="Arial" w:cs="Arial"/>
          <w:b/>
          <w:bCs/>
          <w:sz w:val="24"/>
          <w:szCs w:val="24"/>
        </w:rPr>
        <w:t xml:space="preserve"> старшего стола справок</w:t>
      </w:r>
    </w:p>
    <w:p w14:paraId="641DCD8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662DCB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79B9E0B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Отвечает:</w:t>
      </w:r>
    </w:p>
    <w:p w14:paraId="6AEEF24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обеспечение эваконаселения оперативной и достоверной информацией.</w:t>
      </w:r>
    </w:p>
    <w:p w14:paraId="6BD22666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Обязан:</w:t>
      </w:r>
    </w:p>
    <w:p w14:paraId="7817FA5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изучать документацию, порядок развертывания и работы ПЭП;</w:t>
      </w:r>
    </w:p>
    <w:p w14:paraId="4AEB82A5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изучать порядок связи с эвакоприемной комиссией, с населенными пунктами, принимающими эваконаселение;</w:t>
      </w:r>
    </w:p>
    <w:p w14:paraId="47FFBFD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знать места размещения торговых точек, медицинских учреждений, отделений связи, предприятий бытового обслуживания, АЗС, школьных и дошкольных учреждений;</w:t>
      </w:r>
    </w:p>
    <w:p w14:paraId="396F9B62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участвовать в мероприятиях по развертыванию ПЭП, оборудовать свое рабочее место;</w:t>
      </w:r>
    </w:p>
    <w:p w14:paraId="09A8D73F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разработать необходимые для работы документы, проводить ежегодную их корректировку;</w:t>
      </w:r>
    </w:p>
    <w:p w14:paraId="2D563AC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давать справки о размещении торговых точек, медицинских учреждений, отделений связи, предприятий бытового обслуживания, АЗС, школьных и дошкольных учреждений, порядке их работы;</w:t>
      </w:r>
    </w:p>
    <w:p w14:paraId="601A4C58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давать справки и порядок связи с организациями, обеспечивающими эвакомероприятия;</w:t>
      </w:r>
    </w:p>
    <w:p w14:paraId="6BEFBA90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участвовать в проводимых учениях и тренировках по ГО.</w:t>
      </w:r>
    </w:p>
    <w:p w14:paraId="66D5040C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1509233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Запрашивать сведения и данные от организаций муниципального образования независимо от их ведомственной принадлежности для информирования эваконаселения.</w:t>
      </w:r>
    </w:p>
    <w:p w14:paraId="1A97D8AF" w14:textId="77777777" w:rsidR="00CE7BF8" w:rsidRPr="00CE7BF8" w:rsidRDefault="00CE7BF8" w:rsidP="00CE7BF8">
      <w:pPr>
        <w:jc w:val="both"/>
        <w:rPr>
          <w:rFonts w:ascii="Arial" w:hAnsi="Arial" w:cs="Arial"/>
          <w:b/>
          <w:sz w:val="24"/>
          <w:szCs w:val="24"/>
        </w:rPr>
      </w:pPr>
    </w:p>
    <w:p w14:paraId="4E6068CC" w14:textId="77777777" w:rsidR="00CE7BF8" w:rsidRPr="00CE7BF8" w:rsidRDefault="00CE7BF8" w:rsidP="00CE7BF8">
      <w:pPr>
        <w:jc w:val="center"/>
        <w:rPr>
          <w:rFonts w:ascii="Arial" w:hAnsi="Arial" w:cs="Arial"/>
          <w:b/>
          <w:sz w:val="24"/>
          <w:szCs w:val="24"/>
        </w:rPr>
      </w:pPr>
      <w:r w:rsidRPr="00CE7BF8">
        <w:rPr>
          <w:rFonts w:ascii="Arial" w:hAnsi="Arial" w:cs="Arial"/>
          <w:b/>
          <w:sz w:val="24"/>
          <w:szCs w:val="24"/>
        </w:rPr>
        <w:t xml:space="preserve">Функциональные обязанности </w:t>
      </w:r>
      <w:r w:rsidRPr="00CE7BF8">
        <w:rPr>
          <w:rFonts w:ascii="Arial" w:hAnsi="Arial" w:cs="Arial"/>
          <w:b/>
          <w:bCs/>
          <w:sz w:val="24"/>
          <w:szCs w:val="24"/>
        </w:rPr>
        <w:t>комнаты матери и ребенка</w:t>
      </w:r>
    </w:p>
    <w:p w14:paraId="63A12EE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9922B9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14:paraId="37A006FE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E7BF8">
        <w:rPr>
          <w:rFonts w:ascii="Arial" w:hAnsi="Arial" w:cs="Arial"/>
          <w:sz w:val="24"/>
          <w:szCs w:val="24"/>
          <w:lang w:val="x-none" w:eastAsia="x-none"/>
        </w:rPr>
        <w:t>Взаимодействует с дошкольными учреждениями муниципального образования.</w:t>
      </w:r>
    </w:p>
    <w:p w14:paraId="113919C4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lastRenderedPageBreak/>
        <w:t>Отвечает:</w:t>
      </w:r>
    </w:p>
    <w:p w14:paraId="569E1F5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за временное размещение матерей с малолетними детьми и оказание им необходимой помощи.</w:t>
      </w:r>
    </w:p>
    <w:p w14:paraId="0B25FE3E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E7BF8">
        <w:rPr>
          <w:rFonts w:ascii="Arial" w:hAnsi="Arial" w:cs="Arial"/>
          <w:b/>
          <w:i/>
          <w:sz w:val="24"/>
          <w:szCs w:val="24"/>
        </w:rPr>
        <w:t>Обязан:</w:t>
      </w:r>
    </w:p>
    <w:p w14:paraId="4B9740A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изучать свои функциональные обязанности, разработать функциональные обязанности подчиненным;</w:t>
      </w:r>
    </w:p>
    <w:p w14:paraId="04972B7F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знать порядок прибытия эваконаселения на ПЭП; </w:t>
      </w:r>
    </w:p>
    <w:p w14:paraId="366C53CB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знать место расположения ПЭП, место расположения комнаты матери и ребенка, способы оказания помощи женщинам с детьми;</w:t>
      </w:r>
    </w:p>
    <w:p w14:paraId="74D7767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подготовить перечень необходимого имущества, снаряжения и комплектов белья для детей до 1 года, знать поставщика имущества, пункты хранения, порядок получения и доставки к месту развертывания ПЭП, организовывать получение имущества;</w:t>
      </w:r>
    </w:p>
    <w:p w14:paraId="08E8F719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оказать необходимую помощь в уходе за малолетними детьми;</w:t>
      </w:r>
    </w:p>
    <w:p w14:paraId="6C5C265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через медицинский пункт оказывать необходимую медицинскую помощь заболевшим детям;</w:t>
      </w:r>
    </w:p>
    <w:p w14:paraId="2638A50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поддерживать необходимый порядок в комнате матери и ребенка;</w:t>
      </w:r>
    </w:p>
    <w:p w14:paraId="66202FCC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 xml:space="preserve">содействовать первоочередному размещению матерей с детьми и укрытию их по сигналам гражданской обороны в защитных сооружениях ГО; </w:t>
      </w:r>
    </w:p>
    <w:p w14:paraId="7BD683AA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представлять донесения начальнику ПЭП о положении дел в комнате матери и ребенка;</w:t>
      </w:r>
    </w:p>
    <w:p w14:paraId="6F8619CD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принимать участие в проводимых учениях и тренировках по ГО.</w:t>
      </w:r>
    </w:p>
    <w:p w14:paraId="0698AFDB" w14:textId="77777777" w:rsidR="00CE7BF8" w:rsidRPr="00CE7BF8" w:rsidRDefault="00CE7BF8" w:rsidP="00CE7BF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E7BF8">
        <w:rPr>
          <w:rFonts w:ascii="Arial" w:hAnsi="Arial" w:cs="Arial"/>
          <w:b/>
          <w:bCs/>
          <w:i/>
          <w:sz w:val="24"/>
          <w:szCs w:val="24"/>
        </w:rPr>
        <w:t>Имеет право</w:t>
      </w:r>
      <w:r w:rsidRPr="00CE7BF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E7BF8">
        <w:rPr>
          <w:rFonts w:ascii="Arial" w:hAnsi="Arial" w:cs="Arial"/>
          <w:b/>
          <w:i/>
          <w:spacing w:val="-2"/>
          <w:sz w:val="24"/>
          <w:szCs w:val="24"/>
        </w:rPr>
        <w:t>в пределах своей компетенции</w:t>
      </w:r>
      <w:r w:rsidRPr="00CE7BF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2A9F2B11" w14:textId="77777777" w:rsidR="00CE7BF8" w:rsidRPr="00CE7BF8" w:rsidRDefault="00CE7BF8" w:rsidP="00CE7B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7BF8">
        <w:rPr>
          <w:rFonts w:ascii="Arial" w:hAnsi="Arial" w:cs="Arial"/>
          <w:sz w:val="24"/>
          <w:szCs w:val="24"/>
        </w:rPr>
        <w:t>Для оказания необходимой помощи матерям с малолетними детьми привлекать в установленном порядке силы и средства независимо от их ведомственной принадлежности.</w:t>
      </w:r>
    </w:p>
    <w:p w14:paraId="7D674824" w14:textId="77777777" w:rsidR="00002CE4" w:rsidRPr="00CE7BF8" w:rsidRDefault="00002CE4" w:rsidP="00CE7BF8">
      <w:pPr>
        <w:jc w:val="center"/>
        <w:rPr>
          <w:rFonts w:ascii="Arial" w:hAnsi="Arial" w:cs="Arial"/>
          <w:sz w:val="24"/>
          <w:szCs w:val="24"/>
        </w:rPr>
      </w:pPr>
    </w:p>
    <w:sectPr w:rsidR="00002CE4" w:rsidRPr="00CE7BF8" w:rsidSect="005673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8"/>
    <w:rsid w:val="00002CE4"/>
    <w:rsid w:val="002D7A33"/>
    <w:rsid w:val="004617A8"/>
    <w:rsid w:val="00483FFA"/>
    <w:rsid w:val="0054032C"/>
    <w:rsid w:val="00567385"/>
    <w:rsid w:val="005F2972"/>
    <w:rsid w:val="00765240"/>
    <w:rsid w:val="007F37DB"/>
    <w:rsid w:val="009B122F"/>
    <w:rsid w:val="00B37571"/>
    <w:rsid w:val="00C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4DE"/>
  <w15:chartTrackingRefBased/>
  <w15:docId w15:val="{83583EB3-D357-4129-87FB-D71210A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FA"/>
    <w:pPr>
      <w:widowControl w:val="0"/>
      <w:spacing w:after="0" w:line="240" w:lineRule="auto"/>
    </w:pPr>
    <w:rPr>
      <w:rFonts w:ascii="Times New Roman" w:eastAsiaTheme="minorEastAsia" w:hAnsi="Times New Roman"/>
      <w:color w:val="00000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83FFA"/>
    <w:pPr>
      <w:widowControl/>
      <w:spacing w:before="100" w:beforeAutospacing="1" w:line="288" w:lineRule="auto"/>
      <w:jc w:val="center"/>
    </w:pPr>
    <w:rPr>
      <w:sz w:val="24"/>
    </w:rPr>
  </w:style>
  <w:style w:type="paragraph" w:customStyle="1" w:styleId="a4">
    <w:basedOn w:val="a"/>
    <w:next w:val="a3"/>
    <w:rsid w:val="00CE7BF8"/>
    <w:pPr>
      <w:widowControl/>
      <w:spacing w:after="225"/>
    </w:pPr>
    <w:rPr>
      <w:rFonts w:eastAsia="Times New Roman" w:cs="Times New Roman"/>
      <w:color w:val="auto"/>
      <w:sz w:val="24"/>
      <w:szCs w:val="24"/>
    </w:rPr>
  </w:style>
  <w:style w:type="character" w:styleId="a5">
    <w:name w:val="Strong"/>
    <w:qFormat/>
    <w:rsid w:val="00CE7BF8"/>
    <w:rPr>
      <w:b/>
      <w:bCs/>
    </w:rPr>
  </w:style>
  <w:style w:type="paragraph" w:styleId="a6">
    <w:name w:val="List Paragraph"/>
    <w:basedOn w:val="a"/>
    <w:uiPriority w:val="34"/>
    <w:qFormat/>
    <w:rsid w:val="009B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2024-11-22T04:26:00Z</dcterms:created>
  <dcterms:modified xsi:type="dcterms:W3CDTF">2025-01-09T07:39:00Z</dcterms:modified>
</cp:coreProperties>
</file>