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D262B">
      <w:pPr>
        <w:jc w:val="center"/>
        <w:rPr>
          <w:sz w:val="21"/>
          <w:szCs w:val="21"/>
        </w:rPr>
      </w:pPr>
      <w:r>
        <w:rPr>
          <w:sz w:val="21"/>
          <w:szCs w:val="21"/>
        </w:rPr>
        <w:t>АДМИНИСТРАЦИЯ РУДЯНСКОГО СЕЛЬСОВЕТА</w:t>
      </w:r>
    </w:p>
    <w:p w14:paraId="02400C4B">
      <w:pPr>
        <w:jc w:val="center"/>
        <w:rPr>
          <w:sz w:val="21"/>
          <w:szCs w:val="21"/>
        </w:rPr>
      </w:pPr>
      <w:r>
        <w:rPr>
          <w:sz w:val="21"/>
          <w:szCs w:val="21"/>
        </w:rPr>
        <w:t>КАНСКОГО РАЙОНА КРАСНОЯРСКОГО КРАЯ</w:t>
      </w:r>
    </w:p>
    <w:p w14:paraId="09407E7B">
      <w:pPr>
        <w:jc w:val="center"/>
        <w:rPr>
          <w:sz w:val="21"/>
          <w:szCs w:val="21"/>
        </w:rPr>
      </w:pPr>
    </w:p>
    <w:p w14:paraId="410A4D45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ПОСТАНОВЛЕНИЕ</w:t>
      </w:r>
    </w:p>
    <w:p w14:paraId="3516FE19">
      <w:pPr>
        <w:jc w:val="center"/>
        <w:rPr>
          <w:sz w:val="21"/>
          <w:szCs w:val="21"/>
        </w:rPr>
      </w:pPr>
    </w:p>
    <w:p w14:paraId="38C036FF">
      <w:pPr>
        <w:tabs>
          <w:tab w:val="center" w:pos="4845"/>
          <w:tab w:val="left" w:pos="7995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от </w:t>
      </w:r>
      <w:r>
        <w:rPr>
          <w:rFonts w:hint="default"/>
          <w:sz w:val="21"/>
          <w:szCs w:val="21"/>
          <w:lang w:val="ru-RU"/>
        </w:rPr>
        <w:t>21.11.</w:t>
      </w:r>
      <w:bookmarkStart w:id="0" w:name="_GoBack"/>
      <w:bookmarkEnd w:id="0"/>
      <w:r>
        <w:rPr>
          <w:sz w:val="21"/>
          <w:szCs w:val="21"/>
        </w:rPr>
        <w:t xml:space="preserve"> 2024 г.</w:t>
      </w:r>
      <w:r>
        <w:rPr>
          <w:sz w:val="21"/>
          <w:szCs w:val="21"/>
        </w:rPr>
        <w:tab/>
      </w:r>
      <w:r>
        <w:rPr>
          <w:sz w:val="21"/>
          <w:szCs w:val="21"/>
        </w:rPr>
        <w:t>с. Рудяное</w:t>
      </w:r>
      <w:r>
        <w:rPr>
          <w:sz w:val="21"/>
          <w:szCs w:val="21"/>
        </w:rPr>
        <w:tab/>
      </w:r>
      <w:r>
        <w:rPr>
          <w:sz w:val="21"/>
          <w:szCs w:val="21"/>
        </w:rPr>
        <w:t>№ -</w:t>
      </w:r>
      <w:r>
        <w:rPr>
          <w:rFonts w:hint="default"/>
          <w:sz w:val="21"/>
          <w:szCs w:val="21"/>
          <w:lang w:val="ru-RU"/>
        </w:rPr>
        <w:t xml:space="preserve"> 48</w:t>
      </w:r>
      <w:r>
        <w:rPr>
          <w:sz w:val="21"/>
          <w:szCs w:val="21"/>
        </w:rPr>
        <w:t>п</w:t>
      </w:r>
    </w:p>
    <w:p w14:paraId="7E165A9C">
      <w:pPr>
        <w:rPr>
          <w:sz w:val="21"/>
          <w:szCs w:val="21"/>
        </w:rPr>
      </w:pPr>
    </w:p>
    <w:p w14:paraId="73C69D23">
      <w:pPr>
        <w:widowControl/>
        <w:rPr>
          <w:sz w:val="21"/>
          <w:szCs w:val="21"/>
        </w:rPr>
      </w:pPr>
      <w:r>
        <w:rPr>
          <w:sz w:val="21"/>
          <w:szCs w:val="21"/>
        </w:rPr>
        <w:t xml:space="preserve">О внесении кадастровых номеров объектов </w:t>
      </w:r>
    </w:p>
    <w:p w14:paraId="7726228A">
      <w:pPr>
        <w:widowControl/>
        <w:rPr>
          <w:sz w:val="21"/>
          <w:szCs w:val="21"/>
        </w:rPr>
      </w:pPr>
      <w:r>
        <w:rPr>
          <w:sz w:val="21"/>
          <w:szCs w:val="21"/>
        </w:rPr>
        <w:t>адресации в ФИАС на территории</w:t>
      </w:r>
    </w:p>
    <w:p w14:paraId="5C348328">
      <w:pPr>
        <w:widowControl/>
        <w:rPr>
          <w:sz w:val="21"/>
          <w:szCs w:val="21"/>
        </w:rPr>
      </w:pPr>
      <w:r>
        <w:rPr>
          <w:sz w:val="21"/>
          <w:szCs w:val="21"/>
        </w:rPr>
        <w:t xml:space="preserve"> Рудянского сельсовета</w:t>
      </w:r>
    </w:p>
    <w:p w14:paraId="12935B7E">
      <w:pPr>
        <w:rPr>
          <w:sz w:val="21"/>
          <w:szCs w:val="21"/>
        </w:rPr>
      </w:pPr>
    </w:p>
    <w:p w14:paraId="19D663C2">
      <w:pPr>
        <w:ind w:left="-454" w:firstLine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Федерации». В результате инвентаризации адресного хозяйства Рудянского сельсовета, в целях внесения кадастровых номеров, у выявленных недостающих объектов.</w:t>
      </w:r>
    </w:p>
    <w:p w14:paraId="4FA5DAC1">
      <w:pPr>
        <w:rPr>
          <w:sz w:val="21"/>
          <w:szCs w:val="21"/>
        </w:rPr>
      </w:pPr>
      <w:r>
        <w:rPr>
          <w:sz w:val="21"/>
          <w:szCs w:val="21"/>
        </w:rPr>
        <w:tab/>
      </w:r>
    </w:p>
    <w:p w14:paraId="6FF8A1D1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ПОСТАНОВЛЯЕТ:</w:t>
      </w:r>
    </w:p>
    <w:p w14:paraId="29845557">
      <w:pPr>
        <w:pStyle w:val="22"/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1.Внести кадастровые </w:t>
      </w:r>
      <w:r>
        <w:rPr>
          <w:sz w:val="21"/>
          <w:szCs w:val="21"/>
          <w:lang w:val="ru-RU"/>
        </w:rPr>
        <w:t>номера</w:t>
      </w:r>
      <w:r>
        <w:rPr>
          <w:sz w:val="21"/>
          <w:szCs w:val="21"/>
        </w:rPr>
        <w:t xml:space="preserve"> объектов адресации на территории Рудянского сельсовета  в Федеральную информационную систему:</w:t>
      </w:r>
    </w:p>
    <w:p w14:paraId="2177A880">
      <w:pPr>
        <w:pStyle w:val="22"/>
        <w:spacing w:line="240" w:lineRule="auto"/>
        <w:jc w:val="both"/>
        <w:rPr>
          <w:sz w:val="21"/>
          <w:szCs w:val="21"/>
        </w:rPr>
      </w:pPr>
    </w:p>
    <w:tbl>
      <w:tblPr>
        <w:tblStyle w:val="8"/>
        <w:tblW w:w="10036" w:type="dxa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</w:tblPr>
      <w:tblGrid>
        <w:gridCol w:w="529"/>
        <w:gridCol w:w="6955"/>
        <w:gridCol w:w="2552"/>
      </w:tblGrid>
      <w:tr w14:paraId="5BF076F7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c>
          <w:tcPr>
            <w:tcW w:w="5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7352">
            <w:pPr>
              <w:widowControl/>
              <w:spacing w:beforeAutospacing="1" w:line="28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69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CD5B1E">
            <w:pPr>
              <w:widowControl/>
              <w:spacing w:beforeAutospacing="1" w:line="28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Адрес</w:t>
            </w:r>
          </w:p>
        </w:tc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B21107">
            <w:pPr>
              <w:widowControl/>
              <w:spacing w:beforeAutospacing="1" w:line="28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Кадастровый номер</w:t>
            </w:r>
          </w:p>
        </w:tc>
      </w:tr>
      <w:tr w14:paraId="43853E72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64" w:hRule="atLeast"/>
        </w:trPr>
        <w:tc>
          <w:tcPr>
            <w:tcW w:w="5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AE72D5">
            <w:pPr>
              <w:widowControl/>
              <w:spacing w:beforeAutospacing="1" w:line="288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9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A957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Красноярский край, муниципальный район Канский, сельское поселение  Рудянской сельсовет, деревня </w:t>
            </w:r>
            <w:r>
              <w:rPr>
                <w:sz w:val="21"/>
                <w:szCs w:val="21"/>
                <w:lang w:val="ru-RU"/>
              </w:rPr>
              <w:t>Архангельское</w:t>
            </w:r>
            <w:r>
              <w:rPr>
                <w:sz w:val="21"/>
                <w:szCs w:val="21"/>
              </w:rPr>
              <w:t>, ул.</w:t>
            </w:r>
            <w:r>
              <w:rPr>
                <w:sz w:val="21"/>
                <w:szCs w:val="21"/>
                <w:lang w:val="ru-RU"/>
              </w:rPr>
              <w:t>Центральная</w:t>
            </w:r>
            <w:r>
              <w:rPr>
                <w:sz w:val="21"/>
                <w:szCs w:val="21"/>
              </w:rPr>
              <w:t xml:space="preserve">, дом </w:t>
            </w:r>
            <w:r>
              <w:rPr>
                <w:rFonts w:hint="default"/>
                <w:sz w:val="21"/>
                <w:szCs w:val="21"/>
                <w:lang w:val="ru-RU"/>
              </w:rPr>
              <w:t>27</w:t>
            </w:r>
            <w:r>
              <w:rPr>
                <w:sz w:val="21"/>
                <w:szCs w:val="21"/>
              </w:rPr>
              <w:t>а, строение 1</w:t>
            </w:r>
          </w:p>
        </w:tc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FB1F26">
            <w:pPr>
              <w:jc w:val="both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>24:18:390</w:t>
            </w:r>
            <w:r>
              <w:rPr>
                <w:rFonts w:hint="default"/>
                <w:sz w:val="21"/>
                <w:szCs w:val="21"/>
                <w:lang w:val="ru-RU"/>
              </w:rPr>
              <w:t>2</w:t>
            </w:r>
            <w:r>
              <w:rPr>
                <w:sz w:val="21"/>
                <w:szCs w:val="21"/>
              </w:rPr>
              <w:t>002:1</w:t>
            </w:r>
            <w:r>
              <w:rPr>
                <w:rFonts w:hint="default"/>
                <w:sz w:val="21"/>
                <w:szCs w:val="21"/>
                <w:lang w:val="ru-RU"/>
              </w:rPr>
              <w:t>01</w:t>
            </w:r>
          </w:p>
        </w:tc>
      </w:tr>
      <w:tr w14:paraId="4128775E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468" w:hRule="atLeast"/>
        </w:trPr>
        <w:tc>
          <w:tcPr>
            <w:tcW w:w="5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663AC6">
            <w:pPr>
              <w:widowControl/>
              <w:spacing w:beforeAutospacing="1" w:line="288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9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27508F">
            <w:pPr>
              <w:jc w:val="both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 xml:space="preserve">Красноярский край, муниципальный район Канский, сельское поселение  Рудянской сельсовет, </w:t>
            </w:r>
            <w:r>
              <w:rPr>
                <w:sz w:val="21"/>
                <w:szCs w:val="21"/>
                <w:lang w:val="ru-RU"/>
              </w:rPr>
              <w:t>деревня</w:t>
            </w:r>
            <w:r>
              <w:rPr>
                <w:rFonts w:hint="default"/>
                <w:sz w:val="21"/>
                <w:szCs w:val="21"/>
                <w:lang w:val="ru-RU"/>
              </w:rPr>
              <w:t xml:space="preserve"> Тагаши, ул.Центральнпя, дом 4</w:t>
            </w:r>
          </w:p>
        </w:tc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0523B5">
            <w:pPr>
              <w:jc w:val="both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>24:18:390</w:t>
            </w:r>
            <w:r>
              <w:rPr>
                <w:rFonts w:hint="default"/>
                <w:sz w:val="21"/>
                <w:szCs w:val="21"/>
                <w:lang w:val="ru-RU"/>
              </w:rPr>
              <w:t>3001:59</w:t>
            </w:r>
          </w:p>
        </w:tc>
      </w:tr>
      <w:tr w14:paraId="78BFF9C0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40" w:hRule="atLeast"/>
        </w:trPr>
        <w:tc>
          <w:tcPr>
            <w:tcW w:w="5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D06C6E">
            <w:pPr>
              <w:widowControl/>
              <w:spacing w:beforeAutospacing="1" w:line="288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9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975853">
            <w:pPr>
              <w:jc w:val="both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 xml:space="preserve">Красноярский край, муниципальный район Канский, сельское поселение  Рудянской сельсовет, </w:t>
            </w:r>
            <w:r>
              <w:rPr>
                <w:sz w:val="21"/>
                <w:szCs w:val="21"/>
                <w:lang w:val="ru-RU"/>
              </w:rPr>
              <w:t>деревня</w:t>
            </w:r>
            <w:r>
              <w:rPr>
                <w:rFonts w:hint="default"/>
                <w:sz w:val="21"/>
                <w:szCs w:val="21"/>
                <w:lang w:val="ru-RU"/>
              </w:rPr>
              <w:t xml:space="preserve"> Архангельское, ул.Лесная,дом 4, кв.1</w:t>
            </w:r>
          </w:p>
        </w:tc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3D7C86">
            <w:pPr>
              <w:jc w:val="both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>24:18:390</w:t>
            </w:r>
            <w:r>
              <w:rPr>
                <w:rFonts w:hint="default"/>
                <w:sz w:val="21"/>
                <w:szCs w:val="21"/>
                <w:lang w:val="ru-RU"/>
              </w:rPr>
              <w:t>02002:91</w:t>
            </w:r>
          </w:p>
        </w:tc>
      </w:tr>
      <w:tr w14:paraId="32317A20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90" w:hRule="atLeast"/>
        </w:trPr>
        <w:tc>
          <w:tcPr>
            <w:tcW w:w="5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31DF09">
            <w:pPr>
              <w:widowControl/>
              <w:spacing w:beforeAutospacing="1" w:line="288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9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191A43">
            <w:pPr>
              <w:jc w:val="both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 xml:space="preserve">Красноярский край, муниципальный район Канский, сельское поселение  Рудянской сельсовет, </w:t>
            </w:r>
            <w:r>
              <w:rPr>
                <w:sz w:val="21"/>
                <w:szCs w:val="21"/>
                <w:lang w:val="ru-RU"/>
              </w:rPr>
              <w:t>село</w:t>
            </w:r>
            <w:r>
              <w:rPr>
                <w:rFonts w:hint="default"/>
                <w:sz w:val="21"/>
                <w:szCs w:val="21"/>
                <w:lang w:val="ru-RU"/>
              </w:rPr>
              <w:t xml:space="preserve"> Рудяное, ул.Новая, дом 18, строение 2</w:t>
            </w:r>
          </w:p>
        </w:tc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B0B396">
            <w:pPr>
              <w:jc w:val="both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>24:18:390</w:t>
            </w:r>
            <w:r>
              <w:rPr>
                <w:rFonts w:hint="default"/>
                <w:sz w:val="21"/>
                <w:szCs w:val="21"/>
                <w:lang w:val="ru-RU"/>
              </w:rPr>
              <w:t>1005:56</w:t>
            </w:r>
          </w:p>
          <w:p w14:paraId="58571F58">
            <w:pPr>
              <w:jc w:val="both"/>
              <w:rPr>
                <w:rFonts w:hint="default"/>
                <w:sz w:val="21"/>
                <w:szCs w:val="21"/>
                <w:lang w:val="ru-RU"/>
              </w:rPr>
            </w:pPr>
          </w:p>
          <w:p w14:paraId="6B7014CB">
            <w:pPr>
              <w:jc w:val="both"/>
              <w:rPr>
                <w:rFonts w:hint="default"/>
                <w:sz w:val="21"/>
                <w:szCs w:val="21"/>
                <w:lang w:val="ru-RU"/>
              </w:rPr>
            </w:pPr>
          </w:p>
          <w:p w14:paraId="138F009E">
            <w:pPr>
              <w:jc w:val="both"/>
              <w:rPr>
                <w:rFonts w:hint="default"/>
                <w:sz w:val="21"/>
                <w:szCs w:val="21"/>
                <w:lang w:val="ru-RU"/>
              </w:rPr>
            </w:pPr>
          </w:p>
          <w:p w14:paraId="379E4689">
            <w:pPr>
              <w:jc w:val="both"/>
              <w:rPr>
                <w:rFonts w:hint="default"/>
                <w:sz w:val="21"/>
                <w:szCs w:val="21"/>
                <w:lang w:val="ru-RU"/>
              </w:rPr>
            </w:pPr>
          </w:p>
        </w:tc>
      </w:tr>
      <w:tr w14:paraId="3ABE5BB3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64" w:hRule="atLeast"/>
        </w:trPr>
        <w:tc>
          <w:tcPr>
            <w:tcW w:w="5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933020">
            <w:pPr>
              <w:widowControl/>
              <w:spacing w:beforeAutospacing="1" w:line="288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9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86FCF7">
            <w:pPr>
              <w:jc w:val="both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 xml:space="preserve">Красноярский край, муниципальный район Канский, сельское поселение  Рудянской сельсовет, деревня </w:t>
            </w:r>
            <w:r>
              <w:rPr>
                <w:sz w:val="21"/>
                <w:szCs w:val="21"/>
                <w:lang w:val="ru-RU"/>
              </w:rPr>
              <w:t>Архангельское</w:t>
            </w:r>
            <w:r>
              <w:rPr>
                <w:rFonts w:hint="default"/>
                <w:sz w:val="21"/>
                <w:szCs w:val="21"/>
                <w:lang w:val="ru-RU"/>
              </w:rPr>
              <w:t>, ул.Центральная, дом 27а, строение 2</w:t>
            </w:r>
          </w:p>
        </w:tc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EFEE29">
            <w:pPr>
              <w:jc w:val="both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>24:18:39</w:t>
            </w:r>
            <w:r>
              <w:rPr>
                <w:rFonts w:hint="default"/>
                <w:sz w:val="21"/>
                <w:szCs w:val="21"/>
                <w:lang w:val="ru-RU"/>
              </w:rPr>
              <w:t>02002:103</w:t>
            </w:r>
          </w:p>
        </w:tc>
      </w:tr>
      <w:tr w14:paraId="75072337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64" w:hRule="atLeast"/>
        </w:trPr>
        <w:tc>
          <w:tcPr>
            <w:tcW w:w="5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18256B">
            <w:pPr>
              <w:widowControl/>
              <w:spacing w:beforeAutospacing="1" w:line="288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9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60073E">
            <w:pPr>
              <w:jc w:val="both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 xml:space="preserve">Красноярский край, муниципальный район Канский, сельское поселение  Рудянской сельсовет, </w:t>
            </w:r>
            <w:r>
              <w:rPr>
                <w:sz w:val="21"/>
                <w:szCs w:val="21"/>
                <w:lang w:val="ru-RU"/>
              </w:rPr>
              <w:t>деревня</w:t>
            </w:r>
            <w:r>
              <w:rPr>
                <w:rFonts w:hint="default"/>
                <w:sz w:val="21"/>
                <w:szCs w:val="21"/>
                <w:lang w:val="ru-RU"/>
              </w:rPr>
              <w:t xml:space="preserve"> Архангельское, ул.Центральная, дом 27</w:t>
            </w:r>
          </w:p>
        </w:tc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3DD4DC">
            <w:pPr>
              <w:jc w:val="both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>24:18:390</w:t>
            </w:r>
            <w:r>
              <w:rPr>
                <w:rFonts w:hint="default"/>
                <w:sz w:val="21"/>
                <w:szCs w:val="21"/>
                <w:lang w:val="ru-RU"/>
              </w:rPr>
              <w:t>2002:104</w:t>
            </w:r>
          </w:p>
        </w:tc>
      </w:tr>
      <w:tr w14:paraId="179F0090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64" w:hRule="atLeast"/>
        </w:trPr>
        <w:tc>
          <w:tcPr>
            <w:tcW w:w="5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5FEC82">
            <w:pPr>
              <w:widowControl/>
              <w:spacing w:beforeAutospacing="1" w:line="288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9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C8DA6C">
            <w:pPr>
              <w:jc w:val="both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 xml:space="preserve">Красноярский край, муниципальный район Канский, сельское поселение  Рудянской сельсовет, </w:t>
            </w:r>
            <w:r>
              <w:rPr>
                <w:sz w:val="21"/>
                <w:szCs w:val="21"/>
                <w:lang w:val="ru-RU"/>
              </w:rPr>
              <w:t>деревня</w:t>
            </w:r>
            <w:r>
              <w:rPr>
                <w:rFonts w:hint="default"/>
                <w:sz w:val="21"/>
                <w:szCs w:val="21"/>
                <w:lang w:val="ru-RU"/>
              </w:rPr>
              <w:t xml:space="preserve"> Архангельское, ул.Центральная, д.46</w:t>
            </w:r>
          </w:p>
        </w:tc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B23680">
            <w:pPr>
              <w:jc w:val="both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>24:18:390</w:t>
            </w:r>
            <w:r>
              <w:rPr>
                <w:rFonts w:hint="default"/>
                <w:sz w:val="21"/>
                <w:szCs w:val="21"/>
                <w:lang w:val="ru-RU"/>
              </w:rPr>
              <w:t>2001:34</w:t>
            </w:r>
          </w:p>
        </w:tc>
      </w:tr>
      <w:tr w14:paraId="37470C7E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52" w:hRule="atLeast"/>
        </w:trPr>
        <w:tc>
          <w:tcPr>
            <w:tcW w:w="5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E84282">
            <w:pPr>
              <w:widowControl/>
              <w:spacing w:beforeAutospacing="1" w:line="288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9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65E28E">
            <w:pPr>
              <w:jc w:val="both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 xml:space="preserve">Красноярский край, муниципальный район Канский, сельское поселение  Рудянской сельсовет, деревня </w:t>
            </w:r>
            <w:r>
              <w:rPr>
                <w:sz w:val="21"/>
                <w:szCs w:val="21"/>
                <w:lang w:val="ru-RU"/>
              </w:rPr>
              <w:t>Архангельское</w:t>
            </w:r>
            <w:r>
              <w:rPr>
                <w:rFonts w:hint="default"/>
                <w:sz w:val="21"/>
                <w:szCs w:val="21"/>
                <w:lang w:val="ru-RU"/>
              </w:rPr>
              <w:t>, ул.Центральная, дом 28</w:t>
            </w:r>
          </w:p>
        </w:tc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49B8E3">
            <w:pPr>
              <w:jc w:val="both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>24:18:</w:t>
            </w:r>
            <w:r>
              <w:rPr>
                <w:rFonts w:hint="default"/>
                <w:sz w:val="21"/>
                <w:szCs w:val="21"/>
                <w:lang w:val="ru-RU"/>
              </w:rPr>
              <w:t>0000000:2726</w:t>
            </w:r>
          </w:p>
        </w:tc>
      </w:tr>
      <w:tr w14:paraId="18FAB841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c>
          <w:tcPr>
            <w:tcW w:w="529" w:type="dxa"/>
            <w:tcMar>
              <w:top w:w="108" w:type="dxa"/>
              <w:bottom w:w="108" w:type="dxa"/>
            </w:tcMar>
          </w:tcPr>
          <w:p w14:paraId="68345E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955" w:type="dxa"/>
            <w:tcMar>
              <w:top w:w="108" w:type="dxa"/>
              <w:bottom w:w="108" w:type="dxa"/>
            </w:tcMar>
          </w:tcPr>
          <w:p w14:paraId="4F1ADB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tcMar>
              <w:top w:w="108" w:type="dxa"/>
              <w:bottom w:w="108" w:type="dxa"/>
            </w:tcMar>
          </w:tcPr>
          <w:p w14:paraId="3DA7C02F">
            <w:pPr>
              <w:jc w:val="both"/>
              <w:rPr>
                <w:sz w:val="21"/>
                <w:szCs w:val="21"/>
              </w:rPr>
            </w:pPr>
          </w:p>
        </w:tc>
      </w:tr>
    </w:tbl>
    <w:p w14:paraId="65F43532">
      <w:pPr>
        <w:ind w:firstLine="70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2. Контроль за исполнением настоящего постановления оставляю за собой.</w:t>
      </w:r>
    </w:p>
    <w:p w14:paraId="4AF2803B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3. Настоящее постановление вступает в силу после его официального опубликования в газете «Ведомости органов местного самоуправления с.Рудяное» и разместить его на официальном сайте Рудянского сельсовета.</w:t>
      </w:r>
    </w:p>
    <w:p w14:paraId="357A5F64">
      <w:pPr>
        <w:ind w:firstLine="709"/>
        <w:jc w:val="both"/>
        <w:rPr>
          <w:sz w:val="21"/>
          <w:szCs w:val="21"/>
        </w:rPr>
      </w:pPr>
    </w:p>
    <w:p w14:paraId="3B65CBDA">
      <w:pPr>
        <w:ind w:firstLine="709"/>
        <w:jc w:val="both"/>
        <w:rPr>
          <w:sz w:val="21"/>
          <w:szCs w:val="21"/>
        </w:rPr>
      </w:pPr>
    </w:p>
    <w:p w14:paraId="4B92C8D4">
      <w:pPr>
        <w:contextualSpacing/>
        <w:rPr>
          <w:sz w:val="21"/>
          <w:szCs w:val="21"/>
        </w:rPr>
      </w:pPr>
    </w:p>
    <w:p w14:paraId="3B2F8A63">
      <w:pPr>
        <w:contextualSpacing/>
        <w:jc w:val="right"/>
        <w:rPr>
          <w:sz w:val="21"/>
          <w:szCs w:val="21"/>
        </w:rPr>
      </w:pPr>
    </w:p>
    <w:p w14:paraId="17BAA79B">
      <w:pPr>
        <w:contextualSpacing/>
        <w:rPr>
          <w:sz w:val="21"/>
          <w:szCs w:val="21"/>
        </w:rPr>
      </w:pPr>
      <w:r>
        <w:rPr>
          <w:sz w:val="21"/>
          <w:szCs w:val="21"/>
        </w:rPr>
        <w:t>Глава Рудянского сельсовета                                                              Д. П. Величко</w:t>
      </w:r>
    </w:p>
    <w:p w14:paraId="7ABBF2ED">
      <w:pPr>
        <w:jc w:val="both"/>
        <w:rPr>
          <w:sz w:val="21"/>
          <w:szCs w:val="21"/>
        </w:rPr>
      </w:pPr>
    </w:p>
    <w:p w14:paraId="31CDA1CD">
      <w:pPr>
        <w:widowControl/>
        <w:spacing w:beforeAutospacing="1"/>
        <w:jc w:val="center"/>
        <w:rPr>
          <w:sz w:val="21"/>
          <w:szCs w:val="21"/>
        </w:rPr>
      </w:pPr>
    </w:p>
    <w:p w14:paraId="75A6E472">
      <w:pPr>
        <w:rPr>
          <w:sz w:val="28"/>
        </w:rPr>
      </w:pPr>
    </w:p>
    <w:sectPr>
      <w:pgSz w:w="11906" w:h="16838"/>
      <w:pgMar w:top="1021" w:right="851" w:bottom="1021" w:left="1418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0BB83416"/>
    <w:rsid w:val="1F1A6BA3"/>
    <w:rsid w:val="3664078A"/>
    <w:rsid w:val="59D21C1B"/>
    <w:rsid w:val="68E21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left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left"/>
      <w:outlineLvl w:val="1"/>
    </w:pPr>
    <w:rPr>
      <w:rFonts w:ascii="XO Thames" w:hAnsi="XO Thames" w:eastAsiaTheme="minorEastAsia" w:cstheme="minorBidi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spacing w:before="0" w:after="0" w:line="240" w:lineRule="auto"/>
      <w:ind w:left="0" w:right="0" w:firstLine="0"/>
      <w:jc w:val="left"/>
      <w:outlineLvl w:val="2"/>
    </w:pPr>
    <w:rPr>
      <w:rFonts w:ascii="XO Thames" w:hAnsi="XO Thames" w:eastAsiaTheme="minorEastAsia" w:cstheme="minorBidi"/>
      <w:b/>
      <w:i/>
      <w:color w:val="000000"/>
      <w:spacing w:val="0"/>
      <w:sz w:val="20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left"/>
      <w:outlineLvl w:val="3"/>
    </w:pPr>
    <w:rPr>
      <w:rFonts w:ascii="XO Thames" w:hAnsi="XO Thames" w:eastAsiaTheme="minorEastAsia" w:cstheme="minorBidi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left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rPr>
      <w:rFonts w:ascii="Tahoma" w:hAnsi="Tahoma"/>
      <w:sz w:val="16"/>
    </w:rPr>
  </w:style>
  <w:style w:type="paragraph" w:styleId="11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12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1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14">
    <w:name w:val="Body Text"/>
    <w:basedOn w:val="1"/>
    <w:qFormat/>
    <w:uiPriority w:val="0"/>
    <w:pPr>
      <w:widowControl/>
      <w:jc w:val="center"/>
    </w:pPr>
    <w:rPr>
      <w:sz w:val="24"/>
    </w:rPr>
  </w:style>
  <w:style w:type="paragraph" w:styleId="15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0"/>
    </w:rPr>
  </w:style>
  <w:style w:type="paragraph" w:styleId="16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17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18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19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20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21">
    <w:name w:val="Title"/>
    <w:next w:val="1"/>
    <w:qFormat/>
    <w:uiPriority w:val="10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52"/>
    </w:rPr>
  </w:style>
  <w:style w:type="paragraph" w:styleId="22">
    <w:name w:val="Normal (Web)"/>
    <w:basedOn w:val="1"/>
    <w:qFormat/>
    <w:uiPriority w:val="0"/>
    <w:pPr>
      <w:widowControl/>
      <w:spacing w:beforeAutospacing="1" w:line="288" w:lineRule="auto"/>
      <w:jc w:val="center"/>
    </w:pPr>
    <w:rPr>
      <w:sz w:val="24"/>
    </w:rPr>
  </w:style>
  <w:style w:type="paragraph" w:styleId="23">
    <w:name w:val="Subtitle"/>
    <w:next w:val="1"/>
    <w:qFormat/>
    <w:uiPriority w:val="11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i/>
      <w:color w:val="616161"/>
      <w:spacing w:val="0"/>
      <w:sz w:val="24"/>
    </w:rPr>
  </w:style>
  <w:style w:type="paragraph" w:customStyle="1" w:styleId="24">
    <w:name w:val="Знак Знак Знак1 Знак"/>
    <w:basedOn w:val="1"/>
    <w:link w:val="25"/>
    <w:qFormat/>
    <w:uiPriority w:val="0"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25">
    <w:name w:val="Знак Знак Знак1 Знак1"/>
    <w:link w:val="24"/>
    <w:uiPriority w:val="0"/>
    <w:rPr>
      <w:rFonts w:ascii="Tahoma" w:hAnsi="Tahoma"/>
    </w:rPr>
  </w:style>
  <w:style w:type="paragraph" w:customStyle="1" w:styleId="26">
    <w:name w:val="Гиперссылка1"/>
    <w:link w:val="2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FF"/>
      <w:spacing w:val="0"/>
      <w:sz w:val="20"/>
      <w:u w:val="single"/>
    </w:rPr>
  </w:style>
  <w:style w:type="character" w:customStyle="1" w:styleId="27">
    <w:name w:val="Гиперссылка11"/>
    <w:link w:val="26"/>
    <w:qFormat/>
    <w:uiPriority w:val="0"/>
    <w:rPr>
      <w:color w:val="0000FF"/>
      <w:u w:val="single"/>
    </w:rPr>
  </w:style>
  <w:style w:type="paragraph" w:customStyle="1" w:styleId="28">
    <w:name w:val="Footnote"/>
    <w:link w:val="29"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9">
    <w:name w:val="Footnote1"/>
    <w:link w:val="28"/>
    <w:qFormat/>
    <w:uiPriority w:val="0"/>
    <w:rPr>
      <w:rFonts w:ascii="XO Thames" w:hAnsi="XO Thames"/>
      <w:sz w:val="22"/>
    </w:rPr>
  </w:style>
  <w:style w:type="paragraph" w:customStyle="1" w:styleId="30">
    <w:name w:val="Header and Footer"/>
    <w:link w:val="31"/>
    <w:uiPriority w:val="0"/>
    <w:pPr>
      <w:spacing w:before="0" w:after="0" w:line="360" w:lineRule="auto"/>
      <w:ind w:left="0" w:right="0" w:firstLine="0"/>
      <w:jc w:val="left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31">
    <w:name w:val="Header and Footer1"/>
    <w:link w:val="30"/>
    <w:qFormat/>
    <w:uiPriority w:val="0"/>
    <w:rPr>
      <w:rFonts w:ascii="XO Thames" w:hAnsi="XO Thames"/>
    </w:rPr>
  </w:style>
  <w:style w:type="paragraph" w:customStyle="1" w:styleId="32">
    <w:name w:val="Основной шрифт абзаца1"/>
    <w:link w:val="33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3">
    <w:name w:val="Основной шрифт абзаца11"/>
    <w:link w:val="32"/>
    <w:uiPriority w:val="0"/>
  </w:style>
  <w:style w:type="paragraph" w:customStyle="1" w:styleId="34">
    <w:name w:val="western"/>
    <w:basedOn w:val="1"/>
    <w:link w:val="35"/>
    <w:qFormat/>
    <w:uiPriority w:val="0"/>
    <w:pPr>
      <w:widowControl/>
      <w:spacing w:beforeAutospacing="1" w:after="142" w:line="288" w:lineRule="auto"/>
    </w:pPr>
    <w:rPr>
      <w:sz w:val="24"/>
    </w:rPr>
  </w:style>
  <w:style w:type="character" w:customStyle="1" w:styleId="35">
    <w:name w:val="western1"/>
    <w:link w:val="34"/>
    <w:qFormat/>
    <w:uiPriority w:val="0"/>
    <w:rPr>
      <w:sz w:val="24"/>
    </w:rPr>
  </w:style>
  <w:style w:type="paragraph" w:customStyle="1" w:styleId="36">
    <w:name w:val="Обычный1"/>
    <w:link w:val="3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7">
    <w:name w:val="Обычный11"/>
    <w:link w:val="36"/>
    <w:qFormat/>
    <w:uiPriority w:val="0"/>
  </w:style>
  <w:style w:type="paragraph" w:customStyle="1" w:styleId="38">
    <w:name w:val="toc 10"/>
    <w:next w:val="1"/>
    <w:link w:val="39"/>
    <w:qFormat/>
    <w:uiPriority w:val="39"/>
    <w:pPr>
      <w:spacing w:before="0" w:after="0" w:line="240" w:lineRule="auto"/>
      <w:ind w:left="18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9">
    <w:name w:val="toc 101"/>
    <w:link w:val="3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19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2024-05-31T08:03:00Z</dcterms:created>
  <dc:creator>User</dc:creator>
  <cp:lastModifiedBy>User</cp:lastModifiedBy>
  <cp:lastPrinted>2024-05-31T08:04:00Z</cp:lastPrinted>
  <dcterms:modified xsi:type="dcterms:W3CDTF">2024-11-21T03:05:20Z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5F1900EE89C24599A8E8D00A51BD88C9_12</vt:lpwstr>
  </property>
</Properties>
</file>