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828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604"/>
        <w:gridCol w:w="4910"/>
        <w:gridCol w:w="1075"/>
      </w:tblGrid>
      <w:tr w:rsidR="00673A95" w:rsidRPr="00BB3C5B" w:rsidTr="005A772B">
        <w:trPr>
          <w:trHeight w:val="1021"/>
        </w:trPr>
        <w:tc>
          <w:tcPr>
            <w:tcW w:w="4239" w:type="dxa"/>
            <w:noWrap/>
            <w:tcMar>
              <w:left w:w="0" w:type="dxa"/>
              <w:right w:w="0" w:type="dxa"/>
            </w:tcMar>
          </w:tcPr>
          <w:p w:rsidR="00673A95" w:rsidRDefault="00673A95" w:rsidP="005A772B">
            <w:pPr>
              <w:spacing w:line="240" w:lineRule="exact"/>
              <w:jc w:val="both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b/>
                <w:szCs w:val="28"/>
              </w:rPr>
              <w:t>ПРЕСС-РЕЛИЗ</w:t>
            </w:r>
            <w:r>
              <w:rPr>
                <w:rFonts w:cs="Times New Roman"/>
                <w:noProof/>
                <w:szCs w:val="28"/>
              </w:rPr>
              <w:t xml:space="preserve"> </w:t>
            </w:r>
          </w:p>
          <w:p w:rsidR="00673A95" w:rsidRDefault="00673A95" w:rsidP="005A772B">
            <w:pPr>
              <w:spacing w:line="240" w:lineRule="exact"/>
              <w:jc w:val="both"/>
              <w:rPr>
                <w:rFonts w:cs="Times New Roman"/>
                <w:noProof/>
                <w:szCs w:val="28"/>
              </w:rPr>
            </w:pPr>
          </w:p>
          <w:p w:rsidR="00673A95" w:rsidRDefault="00673A95" w:rsidP="005A772B">
            <w:pPr>
              <w:spacing w:line="240" w:lineRule="exact"/>
              <w:jc w:val="both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«Мертвые души» в сельской школе</w:t>
            </w:r>
          </w:p>
          <w:p w:rsidR="00673A95" w:rsidRPr="00D505E9" w:rsidRDefault="00673A95" w:rsidP="005A772B">
            <w:pPr>
              <w:jc w:val="both"/>
            </w:pPr>
          </w:p>
        </w:tc>
        <w:tc>
          <w:tcPr>
            <w:tcW w:w="604" w:type="dxa"/>
            <w:vMerge/>
          </w:tcPr>
          <w:p w:rsidR="00673A95" w:rsidRPr="00BB3C5B" w:rsidRDefault="00673A95" w:rsidP="005A772B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vMerge/>
          </w:tcPr>
          <w:p w:rsidR="00673A95" w:rsidRPr="00BB3C5B" w:rsidRDefault="00673A95" w:rsidP="005A772B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:rsidR="00673A95" w:rsidRPr="00BB3C5B" w:rsidRDefault="00673A95" w:rsidP="005A772B">
            <w:pPr>
              <w:rPr>
                <w:sz w:val="18"/>
                <w:szCs w:val="18"/>
              </w:rPr>
            </w:pPr>
          </w:p>
        </w:tc>
      </w:tr>
    </w:tbl>
    <w:p w:rsidR="00673A95" w:rsidRPr="00DC23B4" w:rsidRDefault="00673A95" w:rsidP="00673A95">
      <w:pPr>
        <w:ind w:firstLine="709"/>
        <w:jc w:val="both"/>
        <w:rPr>
          <w:rFonts w:cs="Times New Roman"/>
          <w:szCs w:val="28"/>
        </w:rPr>
      </w:pPr>
      <w:proofErr w:type="spellStart"/>
      <w:r w:rsidRPr="00DC23B4">
        <w:rPr>
          <w:rFonts w:cs="Times New Roman"/>
          <w:szCs w:val="28"/>
        </w:rPr>
        <w:t>Канской</w:t>
      </w:r>
      <w:proofErr w:type="spellEnd"/>
      <w:r w:rsidRPr="00DC23B4">
        <w:rPr>
          <w:rFonts w:cs="Times New Roman"/>
          <w:szCs w:val="28"/>
        </w:rPr>
        <w:t xml:space="preserve"> межрайонной прокуратурой в ходе проверки в одном из общеобразовательных учреждений </w:t>
      </w:r>
      <w:proofErr w:type="spellStart"/>
      <w:r w:rsidRPr="00DC23B4">
        <w:rPr>
          <w:rFonts w:cs="Times New Roman"/>
          <w:szCs w:val="28"/>
        </w:rPr>
        <w:t>Канского</w:t>
      </w:r>
      <w:proofErr w:type="spellEnd"/>
      <w:r w:rsidRPr="00DC23B4">
        <w:rPr>
          <w:rFonts w:cs="Times New Roman"/>
          <w:szCs w:val="28"/>
        </w:rPr>
        <w:t xml:space="preserve"> района выявлены факты приема на работу руководителем «мертвых душ».</w:t>
      </w:r>
    </w:p>
    <w:p w:rsidR="00673A95" w:rsidRPr="00DC23B4" w:rsidRDefault="00673A95" w:rsidP="00673A95">
      <w:pPr>
        <w:ind w:firstLine="709"/>
        <w:jc w:val="both"/>
        <w:rPr>
          <w:rFonts w:cs="Times New Roman"/>
          <w:szCs w:val="28"/>
        </w:rPr>
      </w:pPr>
      <w:r w:rsidRPr="00DC23B4">
        <w:rPr>
          <w:rFonts w:cs="Times New Roman"/>
          <w:szCs w:val="28"/>
        </w:rPr>
        <w:t xml:space="preserve">Как установлено прокурорской проверкой </w:t>
      </w:r>
      <w:r>
        <w:rPr>
          <w:rFonts w:cs="Times New Roman"/>
          <w:szCs w:val="28"/>
        </w:rPr>
        <w:t>руководитель общеобразовательного учреждения</w:t>
      </w:r>
      <w:r w:rsidRPr="00DC23B4">
        <w:rPr>
          <w:rFonts w:cs="Times New Roman"/>
          <w:szCs w:val="28"/>
        </w:rPr>
        <w:t xml:space="preserve">, используя свое служебное положение фиктивно приняла на работу на должности секретаря-делопроизводителя на 0,5 ставки </w:t>
      </w:r>
      <w:r>
        <w:rPr>
          <w:rFonts w:cs="Times New Roman"/>
          <w:szCs w:val="28"/>
        </w:rPr>
        <w:t xml:space="preserve">двоих </w:t>
      </w:r>
      <w:r w:rsidRPr="00DC23B4">
        <w:rPr>
          <w:rFonts w:cs="Times New Roman"/>
          <w:szCs w:val="28"/>
        </w:rPr>
        <w:t>сотрудников, один из которых являлся близким родственником директора, однако вышеназванные сотрудники по факту не выполняли трудовую деятельность и не появлялись на рабочем месте.</w:t>
      </w:r>
    </w:p>
    <w:p w:rsidR="00673A95" w:rsidRPr="00DC23B4" w:rsidRDefault="00673A95" w:rsidP="00673A95">
      <w:pPr>
        <w:ind w:firstLine="709"/>
        <w:jc w:val="both"/>
        <w:rPr>
          <w:rFonts w:cs="Times New Roman"/>
          <w:szCs w:val="28"/>
        </w:rPr>
      </w:pPr>
      <w:r w:rsidRPr="00DC23B4">
        <w:rPr>
          <w:rFonts w:cs="Times New Roman"/>
          <w:szCs w:val="28"/>
        </w:rPr>
        <w:t>Ден</w:t>
      </w:r>
      <w:r>
        <w:rPr>
          <w:rFonts w:cs="Times New Roman"/>
          <w:szCs w:val="28"/>
        </w:rPr>
        <w:t>ежные средства</w:t>
      </w:r>
      <w:r w:rsidRPr="00DC23B4">
        <w:rPr>
          <w:rFonts w:cs="Times New Roman"/>
          <w:szCs w:val="28"/>
        </w:rPr>
        <w:t xml:space="preserve"> на зарплату сотрудникам регулярно перечислял</w:t>
      </w:r>
      <w:r>
        <w:rPr>
          <w:rFonts w:cs="Times New Roman"/>
          <w:szCs w:val="28"/>
        </w:rPr>
        <w:t>и</w:t>
      </w:r>
      <w:r w:rsidRPr="00DC23B4">
        <w:rPr>
          <w:rFonts w:cs="Times New Roman"/>
          <w:szCs w:val="28"/>
        </w:rPr>
        <w:t>сь из муниципального бюджета. Общий ущерб от незаконных действий должностного лица составил более 750 тыс. руб.</w:t>
      </w:r>
    </w:p>
    <w:p w:rsidR="00673A95" w:rsidRPr="00DC23B4" w:rsidRDefault="00673A95" w:rsidP="00673A95">
      <w:pPr>
        <w:ind w:firstLine="709"/>
        <w:jc w:val="both"/>
        <w:rPr>
          <w:rFonts w:cs="Times New Roman"/>
          <w:szCs w:val="28"/>
        </w:rPr>
      </w:pPr>
      <w:r w:rsidRPr="00DC23B4">
        <w:rPr>
          <w:rFonts w:cs="Times New Roman"/>
          <w:szCs w:val="28"/>
        </w:rPr>
        <w:t xml:space="preserve">Учитывая выявленные обстоятельства, указывающие на наличие признаков состава преступления, </w:t>
      </w:r>
      <w:proofErr w:type="spellStart"/>
      <w:r w:rsidRPr="00DC23B4">
        <w:rPr>
          <w:rFonts w:cs="Times New Roman"/>
          <w:szCs w:val="28"/>
        </w:rPr>
        <w:t>Канским</w:t>
      </w:r>
      <w:proofErr w:type="spellEnd"/>
      <w:r w:rsidRPr="00DC23B4">
        <w:rPr>
          <w:rFonts w:cs="Times New Roman"/>
          <w:szCs w:val="28"/>
        </w:rPr>
        <w:t xml:space="preserve"> межрайонным прокурором направлены материалы проверки в следственный комитет для решения вопроса об уголовном преследовании.</w:t>
      </w:r>
    </w:p>
    <w:p w:rsidR="00673A95" w:rsidRDefault="00673A95" w:rsidP="00673A95">
      <w:pPr>
        <w:ind w:firstLine="709"/>
        <w:jc w:val="both"/>
      </w:pPr>
      <w:r w:rsidRPr="00DC23B4">
        <w:rPr>
          <w:rFonts w:cs="Times New Roman"/>
          <w:szCs w:val="28"/>
        </w:rPr>
        <w:t>По результатам рассмотрения в отношении директора школы возбуждено уголовное дело по ч.3 ст. 159 УК РФ.</w:t>
      </w:r>
      <w:r>
        <w:rPr>
          <w:rFonts w:cs="Times New Roman"/>
          <w:szCs w:val="28"/>
        </w:rPr>
        <w:t xml:space="preserve"> Ход расследования уголовного дела находится на контроле прокуратуры.</w:t>
      </w:r>
    </w:p>
    <w:p w:rsidR="001E37E2" w:rsidRDefault="001E37E2">
      <w:bookmarkStart w:id="0" w:name="_GoBack"/>
      <w:bookmarkEnd w:id="0"/>
    </w:p>
    <w:sectPr w:rsidR="001E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95"/>
    <w:rsid w:val="001E37E2"/>
    <w:rsid w:val="0067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EE523-C561-4683-9461-51B4FD16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A9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Еланкова Оксана Николаевна</dc:creator>
  <cp:keywords/>
  <dc:description/>
  <cp:lastModifiedBy>Еланкова Оксана Николаевна</cp:lastModifiedBy>
  <cp:revision>1</cp:revision>
  <dcterms:created xsi:type="dcterms:W3CDTF">2024-06-25T08:30:00Z</dcterms:created>
  <dcterms:modified xsi:type="dcterms:W3CDTF">2024-06-25T08:30:00Z</dcterms:modified>
</cp:coreProperties>
</file>